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4A9B" w14:textId="7CCA5121" w:rsidR="00A76791" w:rsidRPr="00563468" w:rsidRDefault="007717E3" w:rsidP="00027794">
      <w:pPr>
        <w:pStyle w:val="Overskrift1"/>
        <w:jc w:val="center"/>
        <w:rPr>
          <w:b/>
          <w:bCs/>
          <w:lang w:val="de-DE"/>
        </w:rPr>
      </w:pPr>
      <w:r w:rsidRPr="00563468">
        <w:rPr>
          <w:b/>
          <w:bCs/>
          <w:noProof/>
          <w:lang w:val="de-DE"/>
        </w:rPr>
        <mc:AlternateContent>
          <mc:Choice Requires="wps">
            <w:drawing>
              <wp:anchor distT="45720" distB="45720" distL="114300" distR="114300" simplePos="0" relativeHeight="251658752" behindDoc="0" locked="0" layoutInCell="1" allowOverlap="1" wp14:anchorId="6F9CA50D" wp14:editId="12425776">
                <wp:simplePos x="0" y="0"/>
                <wp:positionH relativeFrom="column">
                  <wp:posOffset>4337685</wp:posOffset>
                </wp:positionH>
                <wp:positionV relativeFrom="paragraph">
                  <wp:posOffset>0</wp:posOffset>
                </wp:positionV>
                <wp:extent cx="1219200" cy="715645"/>
                <wp:effectExtent l="0" t="0" r="19050" b="273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15645"/>
                        </a:xfrm>
                        <a:prstGeom prst="rect">
                          <a:avLst/>
                        </a:prstGeom>
                        <a:solidFill>
                          <a:srgbClr val="FFFFFF"/>
                        </a:solidFill>
                        <a:ln w="9525">
                          <a:solidFill>
                            <a:srgbClr val="000000"/>
                          </a:solidFill>
                          <a:miter lim="800000"/>
                          <a:headEnd/>
                          <a:tailEnd/>
                        </a:ln>
                      </wps:spPr>
                      <wps:txbx>
                        <w:txbxContent>
                          <w:p w14:paraId="33B510C3" w14:textId="63DF695C" w:rsidR="007717E3" w:rsidRDefault="007717E3">
                            <w:r>
                              <w:rPr>
                                <w:noProof/>
                                <w:lang w:val="de-DE"/>
                              </w:rPr>
                              <w:drawing>
                                <wp:inline distT="0" distB="0" distL="0" distR="0" wp14:anchorId="0CD9E09E" wp14:editId="1D8AB9FC">
                                  <wp:extent cx="1037244" cy="668617"/>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1094277" cy="70538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A50D" id="_x0000_t202" coordsize="21600,21600" o:spt="202" path="m,l,21600r21600,l21600,xe">
                <v:stroke joinstyle="miter"/>
                <v:path gradientshapeok="t" o:connecttype="rect"/>
              </v:shapetype>
              <v:shape id="Tekstfelt 2" o:spid="_x0000_s1026" type="#_x0000_t202" style="position:absolute;left:0;text-align:left;margin-left:341.55pt;margin-top:0;width:96pt;height:56.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">
                <v:textbox>
                  <w:txbxContent>
                    <w:p w14:paraId="33B510C3" w14:textId="63DF695C" w:rsidR="007717E3" w:rsidRDefault="007717E3">
                      <w:r>
                        <w:rPr>
                          <w:noProof/>
                          <w:lang w:val="de-DE"/>
                        </w:rPr>
                        <w:drawing>
                          <wp:inline distT="0" distB="0" distL="0" distR="0" wp14:anchorId="0CD9E09E" wp14:editId="1D8AB9FC">
                            <wp:extent cx="1037244" cy="668617"/>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094277" cy="705381"/>
                                    </a:xfrm>
                                    <a:prstGeom prst="rect">
                                      <a:avLst/>
                                    </a:prstGeom>
                                    <a:noFill/>
                                  </pic:spPr>
                                </pic:pic>
                              </a:graphicData>
                            </a:graphic>
                          </wp:inline>
                        </w:drawing>
                      </w:r>
                    </w:p>
                  </w:txbxContent>
                </v:textbox>
                <w10:wrap type="square"/>
              </v:shape>
            </w:pict>
          </mc:Fallback>
        </mc:AlternateContent>
      </w:r>
      <w:r w:rsidR="00563468">
        <w:rPr>
          <w:b/>
          <w:bCs/>
          <w:lang w:val="de-DE"/>
        </w:rPr>
        <w:t xml:space="preserve">              </w:t>
      </w:r>
      <w:r w:rsidR="00563468" w:rsidRPr="00563468">
        <w:rPr>
          <w:b/>
          <w:bCs/>
          <w:lang w:val="de-DE"/>
        </w:rPr>
        <w:t xml:space="preserve">Das </w:t>
      </w:r>
      <w:r w:rsidR="007F4DE2" w:rsidRPr="00563468">
        <w:rPr>
          <w:b/>
          <w:bCs/>
          <w:lang w:val="de-DE"/>
        </w:rPr>
        <w:t>Münchner Oktoberfest</w:t>
      </w:r>
    </w:p>
    <w:p w14:paraId="080FC8AB" w14:textId="1621F9F9" w:rsidR="00697868" w:rsidRPr="00027794" w:rsidRDefault="007F4DE2">
      <w:pPr>
        <w:rPr>
          <w:sz w:val="24"/>
          <w:szCs w:val="24"/>
          <w:lang w:val="de-DE"/>
        </w:rPr>
      </w:pPr>
      <w:r w:rsidRPr="00027794">
        <w:rPr>
          <w:sz w:val="24"/>
          <w:szCs w:val="24"/>
          <w:lang w:val="de-DE"/>
        </w:rPr>
        <w:t xml:space="preserve">Möchten Sie nicht das alljährlich in München stattfindende Oktoberfest besuchen? </w:t>
      </w:r>
    </w:p>
    <w:p w14:paraId="60920FFA" w14:textId="172FED4B" w:rsidR="00697868" w:rsidRPr="00027794" w:rsidRDefault="00697868" w:rsidP="00697868">
      <w:pPr>
        <w:rPr>
          <w:sz w:val="24"/>
          <w:szCs w:val="24"/>
          <w:lang w:val="de-DE"/>
        </w:rPr>
      </w:pPr>
      <w:r w:rsidRPr="00027794">
        <w:rPr>
          <w:sz w:val="24"/>
          <w:szCs w:val="24"/>
          <w:lang w:val="de-DE"/>
        </w:rPr>
        <w:t>Die Geschichte des Oktoberfestes beginnt im Jahr 1810</w:t>
      </w:r>
      <w:r w:rsidR="00881E1A" w:rsidRPr="00027794">
        <w:rPr>
          <w:sz w:val="24"/>
          <w:szCs w:val="24"/>
          <w:lang w:val="de-DE"/>
        </w:rPr>
        <w:t xml:space="preserve"> mit der Hochzeit </w:t>
      </w:r>
      <w:r w:rsidRPr="00027794">
        <w:rPr>
          <w:sz w:val="24"/>
          <w:szCs w:val="24"/>
          <w:lang w:val="de-DE"/>
        </w:rPr>
        <w:t>des bayerischen Kronprinzen Ludwig und der Prinzessin Therese von Sachsen-Hildburghausen. Nach der fünftägigen Hochzeitsfeierlichkeiten findet am 12. Oktober 1810 auf einer Wiese vor München ein Pferderennen statt.</w:t>
      </w:r>
      <w:r w:rsidR="00A76791" w:rsidRPr="00027794">
        <w:rPr>
          <w:sz w:val="24"/>
          <w:szCs w:val="24"/>
          <w:lang w:val="de-DE"/>
        </w:rPr>
        <w:t xml:space="preserve"> </w:t>
      </w:r>
      <w:r w:rsidRPr="00027794">
        <w:rPr>
          <w:sz w:val="24"/>
          <w:szCs w:val="24"/>
          <w:lang w:val="de-DE"/>
        </w:rPr>
        <w:t xml:space="preserve">Das Pferderennen war ein Riesenerfolg und wurde deshalb im </w:t>
      </w:r>
      <w:r w:rsidR="007717E3" w:rsidRPr="00027794">
        <w:rPr>
          <w:sz w:val="24"/>
          <w:szCs w:val="24"/>
          <w:lang w:val="de-DE"/>
        </w:rPr>
        <w:t>darauffolgenden</w:t>
      </w:r>
      <w:r w:rsidRPr="00027794">
        <w:rPr>
          <w:sz w:val="24"/>
          <w:szCs w:val="24"/>
          <w:lang w:val="de-DE"/>
        </w:rPr>
        <w:t xml:space="preserve"> Oktober zusammen mit einem Landwirtschaftsfest veranstaltet. So entstand die Tradition der "Oktober-Feste". Zu Ehren der Braut wurde die Festwiese "</w:t>
      </w:r>
      <w:proofErr w:type="spellStart"/>
      <w:r w:rsidRPr="00027794">
        <w:rPr>
          <w:sz w:val="24"/>
          <w:szCs w:val="24"/>
          <w:lang w:val="de-DE"/>
        </w:rPr>
        <w:t>Theresens</w:t>
      </w:r>
      <w:proofErr w:type="spellEnd"/>
      <w:r w:rsidRPr="00027794">
        <w:rPr>
          <w:sz w:val="24"/>
          <w:szCs w:val="24"/>
          <w:lang w:val="de-DE"/>
        </w:rPr>
        <w:t xml:space="preserve">-Wiese" getauft. Hier findet heute das Oktoberfest statt.  </w:t>
      </w:r>
      <w:r w:rsidR="007717E3" w:rsidRPr="00027794">
        <w:rPr>
          <w:sz w:val="24"/>
          <w:szCs w:val="24"/>
          <w:lang w:val="de-DE"/>
        </w:rPr>
        <w:t>Die ”</w:t>
      </w:r>
      <w:r w:rsidRPr="00027794">
        <w:rPr>
          <w:sz w:val="24"/>
          <w:szCs w:val="24"/>
          <w:lang w:val="de-DE"/>
        </w:rPr>
        <w:t>Theresienwiese" ist heute in Bayern "die Wiesn" genannt.</w:t>
      </w:r>
    </w:p>
    <w:p w14:paraId="5E7BE212" w14:textId="6DEC9890" w:rsidR="00DE6D66" w:rsidRPr="00027794" w:rsidRDefault="00697868">
      <w:pPr>
        <w:rPr>
          <w:sz w:val="24"/>
          <w:szCs w:val="24"/>
          <w:lang w:val="de-DE"/>
        </w:rPr>
      </w:pPr>
      <w:r w:rsidRPr="00027794">
        <w:rPr>
          <w:sz w:val="24"/>
          <w:szCs w:val="24"/>
          <w:lang w:val="de-DE"/>
        </w:rPr>
        <w:t xml:space="preserve">Früher begann das Oktoberfest im Oktober, aber nun beginnt es jedes Jahr am dritten Samstag im September. Es endet zwei Wochen später, am Erntedanksonntag, und </w:t>
      </w:r>
      <w:r w:rsidR="00502E96" w:rsidRPr="00027794">
        <w:rPr>
          <w:sz w:val="24"/>
          <w:szCs w:val="24"/>
          <w:lang w:val="de-DE"/>
        </w:rPr>
        <w:t>dauert 16 Tage.</w:t>
      </w:r>
      <w:r w:rsidRPr="00027794">
        <w:rPr>
          <w:sz w:val="24"/>
          <w:szCs w:val="24"/>
          <w:lang w:val="de-DE"/>
        </w:rPr>
        <w:t xml:space="preserve"> </w:t>
      </w:r>
      <w:r w:rsidR="00DE6D66" w:rsidRPr="00027794">
        <w:rPr>
          <w:sz w:val="24"/>
          <w:szCs w:val="24"/>
          <w:lang w:val="de-DE"/>
        </w:rPr>
        <w:t>Im September herrscht ein milderes Klima, die Sonne scheint durchschnittlich häufiger, das Wetter ist besser und lockt so mehr Besucher an. Das weltweit bekannte Oktoberfest ist für Brauereien und Schausteller ein Riesengeschäft.</w:t>
      </w:r>
      <w:r w:rsidR="00502E96" w:rsidRPr="00027794">
        <w:rPr>
          <w:sz w:val="24"/>
          <w:szCs w:val="24"/>
          <w:lang w:val="de-DE"/>
        </w:rPr>
        <w:t xml:space="preserve"> </w:t>
      </w:r>
      <w:r w:rsidR="007F4DE2" w:rsidRPr="00027794">
        <w:rPr>
          <w:sz w:val="24"/>
          <w:szCs w:val="24"/>
          <w:lang w:val="de-DE"/>
        </w:rPr>
        <w:t>Es ist Bayerns berühmtestes Fest</w:t>
      </w:r>
      <w:r w:rsidR="00DE6D66" w:rsidRPr="00027794">
        <w:rPr>
          <w:sz w:val="24"/>
          <w:szCs w:val="24"/>
          <w:lang w:val="de-DE"/>
        </w:rPr>
        <w:t>, und gilt heute als größtes Volksfest der Welt.</w:t>
      </w:r>
      <w:r w:rsidR="00BC6920" w:rsidRPr="00027794">
        <w:rPr>
          <w:sz w:val="24"/>
          <w:szCs w:val="24"/>
          <w:lang w:val="de-DE"/>
        </w:rPr>
        <w:t xml:space="preserve"> </w:t>
      </w:r>
      <w:r w:rsidR="00DE6D66" w:rsidRPr="00027794">
        <w:rPr>
          <w:sz w:val="24"/>
          <w:szCs w:val="24"/>
          <w:lang w:val="de-DE"/>
        </w:rPr>
        <w:t>Aus allen</w:t>
      </w:r>
      <w:r w:rsidR="007F4DE2" w:rsidRPr="00027794">
        <w:rPr>
          <w:sz w:val="24"/>
          <w:szCs w:val="24"/>
          <w:lang w:val="de-DE"/>
        </w:rPr>
        <w:t xml:space="preserve"> </w:t>
      </w:r>
      <w:r w:rsidR="00DE6D66" w:rsidRPr="00027794">
        <w:rPr>
          <w:sz w:val="24"/>
          <w:szCs w:val="24"/>
          <w:lang w:val="de-DE"/>
        </w:rPr>
        <w:t>Ländern</w:t>
      </w:r>
      <w:r w:rsidR="007F4DE2" w:rsidRPr="00027794">
        <w:rPr>
          <w:sz w:val="24"/>
          <w:szCs w:val="24"/>
          <w:lang w:val="de-DE"/>
        </w:rPr>
        <w:t xml:space="preserve"> kommen die Besucher, um die </w:t>
      </w:r>
      <w:r w:rsidR="007717E3" w:rsidRPr="00027794">
        <w:rPr>
          <w:sz w:val="24"/>
          <w:szCs w:val="24"/>
          <w:lang w:val="de-DE"/>
        </w:rPr>
        <w:t>geliebte Stadt</w:t>
      </w:r>
      <w:r w:rsidR="007F4DE2" w:rsidRPr="00027794">
        <w:rPr>
          <w:sz w:val="24"/>
          <w:szCs w:val="24"/>
          <w:lang w:val="de-DE"/>
        </w:rPr>
        <w:t xml:space="preserve"> wiederzusehen und einen feuchtfröhlichen Abend zu verleben. </w:t>
      </w:r>
    </w:p>
    <w:p w14:paraId="519CAB8C" w14:textId="0DA297EC" w:rsidR="007F4DE2" w:rsidRDefault="007F4DE2">
      <w:pPr>
        <w:rPr>
          <w:sz w:val="24"/>
          <w:szCs w:val="24"/>
          <w:lang w:val="de-DE"/>
        </w:rPr>
      </w:pPr>
      <w:r w:rsidRPr="00027794">
        <w:rPr>
          <w:sz w:val="24"/>
          <w:szCs w:val="24"/>
          <w:lang w:val="de-DE"/>
        </w:rPr>
        <w:t xml:space="preserve">Auf der mit Schaubuden und </w:t>
      </w:r>
      <w:r w:rsidR="007717E3" w:rsidRPr="00027794">
        <w:rPr>
          <w:sz w:val="24"/>
          <w:szCs w:val="24"/>
          <w:lang w:val="de-DE"/>
        </w:rPr>
        <w:t>Karussells</w:t>
      </w:r>
      <w:r w:rsidRPr="00027794">
        <w:rPr>
          <w:sz w:val="24"/>
          <w:szCs w:val="24"/>
          <w:lang w:val="de-DE"/>
        </w:rPr>
        <w:t xml:space="preserve"> bedeck</w:t>
      </w:r>
      <w:r w:rsidR="00FE0AF9" w:rsidRPr="00027794">
        <w:rPr>
          <w:sz w:val="24"/>
          <w:szCs w:val="24"/>
          <w:lang w:val="de-DE"/>
        </w:rPr>
        <w:t>t</w:t>
      </w:r>
      <w:r w:rsidRPr="00027794">
        <w:rPr>
          <w:sz w:val="24"/>
          <w:szCs w:val="24"/>
          <w:lang w:val="de-DE"/>
        </w:rPr>
        <w:t>en Theresienwiese herrscht</w:t>
      </w:r>
      <w:r w:rsidR="00FE17CE" w:rsidRPr="00027794">
        <w:rPr>
          <w:sz w:val="24"/>
          <w:szCs w:val="24"/>
          <w:lang w:val="de-DE"/>
        </w:rPr>
        <w:t xml:space="preserve"> ein frohes Treiben. In den riesigen Bierzelten sitzen Tausende von Leuten; die Kellnerinnen bahnen sich einen Weg, mit vier Krügen in jeder Hand. Das frische Bier fließt in Strömen. Überall duftet es nach </w:t>
      </w:r>
      <w:proofErr w:type="spellStart"/>
      <w:r w:rsidR="00FE17CE" w:rsidRPr="00027794">
        <w:rPr>
          <w:sz w:val="24"/>
          <w:szCs w:val="24"/>
          <w:lang w:val="de-DE"/>
        </w:rPr>
        <w:t>Brath</w:t>
      </w:r>
      <w:r w:rsidR="00BC6920" w:rsidRPr="00027794">
        <w:rPr>
          <w:sz w:val="24"/>
          <w:szCs w:val="24"/>
          <w:lang w:val="de-DE"/>
        </w:rPr>
        <w:t>endel</w:t>
      </w:r>
      <w:r w:rsidR="00FE17CE" w:rsidRPr="00027794">
        <w:rPr>
          <w:sz w:val="24"/>
          <w:szCs w:val="24"/>
          <w:lang w:val="de-DE"/>
        </w:rPr>
        <w:t>n</w:t>
      </w:r>
      <w:proofErr w:type="spellEnd"/>
      <w:r w:rsidR="00FE17CE" w:rsidRPr="00027794">
        <w:rPr>
          <w:sz w:val="24"/>
          <w:szCs w:val="24"/>
          <w:lang w:val="de-DE"/>
        </w:rPr>
        <w:t xml:space="preserve">, nach </w:t>
      </w:r>
      <w:r w:rsidR="00FE0AF9" w:rsidRPr="00027794">
        <w:rPr>
          <w:rFonts w:ascii="Arial" w:hAnsi="Arial" w:cs="Arial"/>
          <w:sz w:val="24"/>
          <w:szCs w:val="24"/>
          <w:shd w:val="clear" w:color="auto" w:fill="FFFFFF"/>
          <w:lang w:val="de-DE"/>
        </w:rPr>
        <w:t>Wei</w:t>
      </w:r>
      <w:r w:rsidR="00FE0AF9" w:rsidRPr="00027794">
        <w:rPr>
          <w:sz w:val="24"/>
          <w:szCs w:val="24"/>
          <w:lang w:val="de-DE"/>
        </w:rPr>
        <w:t>ßwurst. Ganze Ochsen werden am Spieß gebraten. Blaskapellen spielen einen Walser auf. Lustige, von allen Gästen im Chor mitgesungene Trinklieder erklingen im Zelt: „Bier her! Bier her! Oder ich fall um!“</w:t>
      </w:r>
    </w:p>
    <w:tbl>
      <w:tblPr>
        <w:tblStyle w:val="Tabel-Gitter"/>
        <w:tblW w:w="0" w:type="auto"/>
        <w:tblLook w:val="04A0" w:firstRow="1" w:lastRow="0" w:firstColumn="1" w:lastColumn="0" w:noHBand="0" w:noVBand="1"/>
      </w:tblPr>
      <w:tblGrid>
        <w:gridCol w:w="4820"/>
        <w:gridCol w:w="4808"/>
      </w:tblGrid>
      <w:tr w:rsidR="00027794" w14:paraId="23004F58" w14:textId="77777777" w:rsidTr="00563468">
        <w:trPr>
          <w:trHeight w:val="3700"/>
        </w:trPr>
        <w:tc>
          <w:tcPr>
            <w:tcW w:w="4820" w:type="dxa"/>
          </w:tcPr>
          <w:p w14:paraId="4796D468" w14:textId="65EFD036" w:rsidR="00027794" w:rsidRPr="00943BF7" w:rsidRDefault="00027794" w:rsidP="00027794">
            <w:pPr>
              <w:spacing w:after="60"/>
            </w:pPr>
            <w:proofErr w:type="spellStart"/>
            <w:r w:rsidRPr="00943BF7">
              <w:t>Hochzeit</w:t>
            </w:r>
            <w:proofErr w:type="spellEnd"/>
            <w:r w:rsidRPr="00943BF7">
              <w:t xml:space="preserve"> - bryllup                                                                                                                                                        Wiese - eng                                                                                                                                                         </w:t>
            </w:r>
            <w:proofErr w:type="spellStart"/>
            <w:r w:rsidRPr="00943BF7">
              <w:t>Stattfinden</w:t>
            </w:r>
            <w:proofErr w:type="spellEnd"/>
            <w:r w:rsidRPr="00943BF7">
              <w:t xml:space="preserve"> – at </w:t>
            </w:r>
            <w:r w:rsidR="00943BF7">
              <w:t>finde sted</w:t>
            </w:r>
            <w:r w:rsidRPr="00943BF7">
              <w:t xml:space="preserve">                                                                                                                                           </w:t>
            </w:r>
          </w:p>
          <w:p w14:paraId="501133D7" w14:textId="0EAE1636" w:rsidR="00027794" w:rsidRPr="00C10056" w:rsidRDefault="00027794" w:rsidP="00027794">
            <w:pPr>
              <w:spacing w:after="60"/>
              <w:rPr>
                <w:rFonts w:cstheme="minorHAnsi"/>
              </w:rPr>
            </w:pPr>
            <w:proofErr w:type="spellStart"/>
            <w:r w:rsidRPr="00C10056">
              <w:rPr>
                <w:rFonts w:cstheme="minorHAnsi"/>
              </w:rPr>
              <w:t>Riesenerfolg</w:t>
            </w:r>
            <w:proofErr w:type="spellEnd"/>
            <w:r w:rsidRPr="00C10056">
              <w:rPr>
                <w:rFonts w:cstheme="minorHAnsi"/>
              </w:rPr>
              <w:t xml:space="preserve"> - </w:t>
            </w:r>
            <w:r w:rsidRPr="00C10056">
              <w:rPr>
                <w:rFonts w:eastAsia="Times New Roman" w:cstheme="minorHAnsi"/>
                <w:color w:val="202124"/>
                <w:lang w:eastAsia="da-DK"/>
              </w:rPr>
              <w:t>kæmpe succes</w:t>
            </w:r>
          </w:p>
          <w:p w14:paraId="3EFEA875" w14:textId="77777777" w:rsidR="00027794" w:rsidRPr="00C10056" w:rsidRDefault="00027794" w:rsidP="00027794">
            <w:pPr>
              <w:spacing w:after="60"/>
              <w:rPr>
                <w:rFonts w:cstheme="minorHAnsi"/>
              </w:rPr>
            </w:pPr>
            <w:proofErr w:type="spellStart"/>
            <w:r w:rsidRPr="00C10056">
              <w:rPr>
                <w:rFonts w:cstheme="minorHAnsi"/>
              </w:rPr>
              <w:t>Landwirtschaftsfest</w:t>
            </w:r>
            <w:proofErr w:type="spellEnd"/>
            <w:r w:rsidRPr="00C10056">
              <w:rPr>
                <w:rFonts w:cstheme="minorHAnsi"/>
              </w:rPr>
              <w:t xml:space="preserve"> – </w:t>
            </w:r>
            <w:r w:rsidRPr="00C10056">
              <w:rPr>
                <w:rFonts w:eastAsia="Times New Roman" w:cstheme="minorHAnsi"/>
                <w:color w:val="202124"/>
                <w:lang w:eastAsia="da-DK"/>
              </w:rPr>
              <w:t>landbrugsfestival</w:t>
            </w:r>
          </w:p>
          <w:p w14:paraId="4A915E47" w14:textId="77777777" w:rsidR="00027794" w:rsidRPr="00C10056" w:rsidRDefault="00027794" w:rsidP="00027794">
            <w:pPr>
              <w:spacing w:after="60"/>
              <w:rPr>
                <w:rFonts w:cstheme="minorHAnsi"/>
              </w:rPr>
            </w:pPr>
            <w:proofErr w:type="spellStart"/>
            <w:r w:rsidRPr="00C10056">
              <w:rPr>
                <w:rFonts w:cstheme="minorHAnsi"/>
              </w:rPr>
              <w:t>Erntedanksonntag</w:t>
            </w:r>
            <w:proofErr w:type="spellEnd"/>
            <w:r w:rsidRPr="00C10056">
              <w:rPr>
                <w:rFonts w:cstheme="minorHAnsi"/>
              </w:rPr>
              <w:t xml:space="preserve">- </w:t>
            </w:r>
            <w:proofErr w:type="spellStart"/>
            <w:r w:rsidRPr="00C10056">
              <w:rPr>
                <w:rFonts w:eastAsia="Times New Roman" w:cstheme="minorHAnsi"/>
                <w:color w:val="202124"/>
                <w:lang w:eastAsia="da-DK"/>
              </w:rPr>
              <w:t>Thanksgiving</w:t>
            </w:r>
            <w:proofErr w:type="spellEnd"/>
            <w:r w:rsidRPr="00C10056">
              <w:rPr>
                <w:rFonts w:eastAsia="Times New Roman" w:cstheme="minorHAnsi"/>
                <w:color w:val="202124"/>
                <w:lang w:eastAsia="da-DK"/>
              </w:rPr>
              <w:t xml:space="preserve"> søndag</w:t>
            </w:r>
          </w:p>
          <w:p w14:paraId="45DAB876" w14:textId="77777777" w:rsidR="00027794" w:rsidRPr="00C10056" w:rsidRDefault="00027794" w:rsidP="00027794">
            <w:pPr>
              <w:spacing w:after="60"/>
              <w:rPr>
                <w:rFonts w:cstheme="minorHAnsi"/>
              </w:rPr>
            </w:pPr>
            <w:proofErr w:type="spellStart"/>
            <w:r w:rsidRPr="00C10056">
              <w:rPr>
                <w:rFonts w:cstheme="minorHAnsi"/>
              </w:rPr>
              <w:t>Häufiger</w:t>
            </w:r>
            <w:proofErr w:type="spellEnd"/>
            <w:r w:rsidRPr="00C10056">
              <w:rPr>
                <w:rFonts w:cstheme="minorHAnsi"/>
              </w:rPr>
              <w:t xml:space="preserve"> –</w:t>
            </w:r>
            <w:r w:rsidRPr="00C10056">
              <w:rPr>
                <w:rFonts w:eastAsia="Times New Roman" w:cstheme="minorHAnsi"/>
                <w:color w:val="202124"/>
                <w:lang w:eastAsia="da-DK"/>
              </w:rPr>
              <w:t xml:space="preserve"> oftere</w:t>
            </w:r>
          </w:p>
          <w:p w14:paraId="6DEEB0D8" w14:textId="5AFA66E9" w:rsidR="007717E3" w:rsidRPr="00C10056" w:rsidRDefault="00027794" w:rsidP="007717E3">
            <w:proofErr w:type="spellStart"/>
            <w:r w:rsidRPr="00C10056">
              <w:rPr>
                <w:rFonts w:cstheme="minorHAnsi"/>
              </w:rPr>
              <w:t>Brauereien</w:t>
            </w:r>
            <w:proofErr w:type="spellEnd"/>
            <w:r w:rsidRPr="00C10056">
              <w:rPr>
                <w:rFonts w:cstheme="minorHAnsi"/>
              </w:rPr>
              <w:t xml:space="preserve"> – bryggerier</w:t>
            </w:r>
            <w:r w:rsidR="007717E3" w:rsidRPr="00C10056">
              <w:t xml:space="preserve">                                  </w:t>
            </w:r>
            <w:proofErr w:type="spellStart"/>
            <w:r w:rsidR="007717E3" w:rsidRPr="00C10056">
              <w:t>Alljährlich</w:t>
            </w:r>
            <w:proofErr w:type="spellEnd"/>
            <w:r w:rsidR="007717E3" w:rsidRPr="00C10056">
              <w:t xml:space="preserve"> – årligt                                                                                                                                                    </w:t>
            </w:r>
            <w:proofErr w:type="spellStart"/>
            <w:r w:rsidR="007717E3" w:rsidRPr="00C10056">
              <w:t>Fünftägigen</w:t>
            </w:r>
            <w:proofErr w:type="spellEnd"/>
            <w:r w:rsidR="007717E3" w:rsidRPr="00C10056">
              <w:t xml:space="preserve"> - fem </w:t>
            </w:r>
            <w:r w:rsidR="00943BF7" w:rsidRPr="00C10056">
              <w:t xml:space="preserve">dage       </w:t>
            </w:r>
            <w:r w:rsidR="007717E3" w:rsidRPr="00C10056">
              <w:t xml:space="preserve">  </w:t>
            </w:r>
            <w:proofErr w:type="spellStart"/>
            <w:r w:rsidR="007717E3" w:rsidRPr="00C10056">
              <w:t>Hochzeitsfeierlichkeiten</w:t>
            </w:r>
            <w:proofErr w:type="spellEnd"/>
            <w:r w:rsidR="007717E3" w:rsidRPr="00C10056">
              <w:t xml:space="preserve"> – bryllupsfestligheder</w:t>
            </w:r>
          </w:p>
          <w:p w14:paraId="72E36B91" w14:textId="790342FB" w:rsidR="00027794" w:rsidRPr="00C10056" w:rsidRDefault="00027794" w:rsidP="00027794">
            <w:pPr>
              <w:spacing w:after="60"/>
              <w:rPr>
                <w:rFonts w:cstheme="minorHAnsi"/>
              </w:rPr>
            </w:pPr>
          </w:p>
          <w:p w14:paraId="799915E4" w14:textId="474408D5" w:rsidR="00027794" w:rsidRPr="00C10056" w:rsidRDefault="00027794" w:rsidP="00027794"/>
        </w:tc>
        <w:tc>
          <w:tcPr>
            <w:tcW w:w="4808" w:type="dxa"/>
          </w:tcPr>
          <w:p w14:paraId="4E96B9D9" w14:textId="77777777" w:rsidR="007717E3" w:rsidRPr="00027794" w:rsidRDefault="007717E3" w:rsidP="007717E3">
            <w:pPr>
              <w:spacing w:after="60"/>
              <w:rPr>
                <w:rFonts w:cstheme="minorHAnsi"/>
                <w:lang w:val="de-DE"/>
              </w:rPr>
            </w:pPr>
            <w:r w:rsidRPr="00027794">
              <w:rPr>
                <w:rFonts w:cstheme="minorHAnsi"/>
                <w:lang w:val="de-DE"/>
              </w:rPr>
              <w:t xml:space="preserve">Schausteller – </w:t>
            </w:r>
            <w:proofErr w:type="spellStart"/>
            <w:r w:rsidRPr="00027794">
              <w:rPr>
                <w:rFonts w:eastAsia="Times New Roman" w:cstheme="minorHAnsi"/>
                <w:color w:val="202124"/>
                <w:lang w:val="de-DE" w:eastAsia="da-DK"/>
              </w:rPr>
              <w:t>udstiller</w:t>
            </w:r>
            <w:proofErr w:type="spellEnd"/>
          </w:p>
          <w:p w14:paraId="0764AAAE" w14:textId="77777777" w:rsidR="007717E3" w:rsidRPr="00027794" w:rsidRDefault="007717E3" w:rsidP="007717E3">
            <w:pPr>
              <w:spacing w:after="60"/>
              <w:rPr>
                <w:rFonts w:cstheme="minorHAnsi"/>
                <w:lang w:val="de-DE"/>
              </w:rPr>
            </w:pPr>
            <w:r w:rsidRPr="00027794">
              <w:rPr>
                <w:rFonts w:cstheme="minorHAnsi"/>
                <w:lang w:val="de-DE"/>
              </w:rPr>
              <w:t xml:space="preserve">Riesengeschäft – </w:t>
            </w:r>
            <w:proofErr w:type="spellStart"/>
            <w:r w:rsidRPr="00027794">
              <w:rPr>
                <w:rFonts w:cstheme="minorHAnsi"/>
                <w:lang w:val="de-DE"/>
              </w:rPr>
              <w:t>kæmpe</w:t>
            </w:r>
            <w:proofErr w:type="spellEnd"/>
            <w:r w:rsidRPr="00027794">
              <w:rPr>
                <w:rFonts w:cstheme="minorHAnsi"/>
                <w:lang w:val="de-DE"/>
              </w:rPr>
              <w:t xml:space="preserve"> </w:t>
            </w:r>
            <w:proofErr w:type="spellStart"/>
            <w:r w:rsidRPr="00027794">
              <w:rPr>
                <w:rFonts w:cstheme="minorHAnsi"/>
                <w:lang w:val="de-DE"/>
              </w:rPr>
              <w:t>forretning</w:t>
            </w:r>
            <w:proofErr w:type="spellEnd"/>
          </w:p>
          <w:p w14:paraId="3BF47774" w14:textId="77777777" w:rsidR="007717E3" w:rsidRPr="00027794" w:rsidRDefault="007717E3" w:rsidP="007717E3">
            <w:pPr>
              <w:spacing w:after="60"/>
              <w:rPr>
                <w:rFonts w:cstheme="minorHAnsi"/>
                <w:lang w:val="de-DE"/>
              </w:rPr>
            </w:pPr>
            <w:r w:rsidRPr="00027794">
              <w:rPr>
                <w:rFonts w:cstheme="minorHAnsi"/>
                <w:lang w:val="de-DE"/>
              </w:rPr>
              <w:t xml:space="preserve">Feuchtfröhlich - </w:t>
            </w:r>
            <w:proofErr w:type="spellStart"/>
            <w:r w:rsidRPr="00027794">
              <w:rPr>
                <w:rFonts w:eastAsia="Times New Roman" w:cstheme="minorHAnsi"/>
                <w:color w:val="202124"/>
                <w:lang w:val="de-DE" w:eastAsia="da-DK"/>
              </w:rPr>
              <w:t>sprudlende</w:t>
            </w:r>
            <w:proofErr w:type="spellEnd"/>
          </w:p>
          <w:p w14:paraId="2C97775B" w14:textId="3A26B816" w:rsidR="007717E3" w:rsidRPr="00027794" w:rsidRDefault="007717E3" w:rsidP="007717E3">
            <w:pPr>
              <w:spacing w:after="60"/>
              <w:rPr>
                <w:rFonts w:cstheme="minorHAnsi"/>
                <w:lang w:val="de-DE"/>
              </w:rPr>
            </w:pPr>
            <w:r w:rsidRPr="00027794">
              <w:rPr>
                <w:rFonts w:cstheme="minorHAnsi"/>
                <w:lang w:val="de-DE"/>
              </w:rPr>
              <w:t xml:space="preserve">Schaubuden – </w:t>
            </w:r>
            <w:proofErr w:type="spellStart"/>
            <w:r w:rsidR="00943BF7">
              <w:rPr>
                <w:rFonts w:cstheme="minorHAnsi"/>
                <w:lang w:val="de-DE"/>
              </w:rPr>
              <w:t>boder</w:t>
            </w:r>
            <w:proofErr w:type="spellEnd"/>
          </w:p>
          <w:p w14:paraId="49CAAC35" w14:textId="77777777" w:rsidR="007717E3" w:rsidRPr="00027794" w:rsidRDefault="007717E3" w:rsidP="007717E3">
            <w:pPr>
              <w:spacing w:after="60"/>
              <w:rPr>
                <w:rFonts w:cstheme="minorHAnsi"/>
                <w:lang w:val="de-DE"/>
              </w:rPr>
            </w:pPr>
            <w:r w:rsidRPr="00027794">
              <w:rPr>
                <w:rFonts w:cstheme="minorHAnsi"/>
                <w:lang w:val="de-DE"/>
              </w:rPr>
              <w:t xml:space="preserve">Kellnerinnen – </w:t>
            </w:r>
            <w:proofErr w:type="spellStart"/>
            <w:r w:rsidRPr="00027794">
              <w:rPr>
                <w:rFonts w:eastAsia="Times New Roman" w:cstheme="minorHAnsi"/>
                <w:color w:val="202124"/>
                <w:lang w:val="de-DE" w:eastAsia="da-DK"/>
              </w:rPr>
              <w:t>servitricer</w:t>
            </w:r>
            <w:proofErr w:type="spellEnd"/>
          </w:p>
          <w:p w14:paraId="7F3D5866" w14:textId="77777777" w:rsidR="007717E3" w:rsidRPr="00027794" w:rsidRDefault="007717E3" w:rsidP="007717E3">
            <w:pPr>
              <w:spacing w:after="60"/>
              <w:rPr>
                <w:rFonts w:cstheme="minorHAnsi"/>
                <w:lang w:val="de-DE"/>
              </w:rPr>
            </w:pPr>
            <w:r w:rsidRPr="00027794">
              <w:rPr>
                <w:rFonts w:cstheme="minorHAnsi"/>
                <w:lang w:val="de-DE"/>
              </w:rPr>
              <w:t xml:space="preserve">Krügen – </w:t>
            </w:r>
            <w:proofErr w:type="spellStart"/>
            <w:r w:rsidRPr="00027794">
              <w:rPr>
                <w:rFonts w:eastAsia="Times New Roman" w:cstheme="minorHAnsi"/>
                <w:color w:val="202124"/>
                <w:lang w:val="de-DE" w:eastAsia="da-DK"/>
              </w:rPr>
              <w:t>kander</w:t>
            </w:r>
            <w:proofErr w:type="spellEnd"/>
          </w:p>
          <w:p w14:paraId="6F753784" w14:textId="77777777" w:rsidR="007717E3" w:rsidRPr="00C10056" w:rsidRDefault="007717E3" w:rsidP="007717E3">
            <w:pPr>
              <w:spacing w:after="60"/>
              <w:rPr>
                <w:rFonts w:cstheme="minorHAnsi"/>
              </w:rPr>
            </w:pPr>
            <w:proofErr w:type="spellStart"/>
            <w:r w:rsidRPr="00C10056">
              <w:rPr>
                <w:rFonts w:cstheme="minorHAnsi"/>
              </w:rPr>
              <w:t>Brathendeln</w:t>
            </w:r>
            <w:proofErr w:type="spellEnd"/>
            <w:r w:rsidRPr="00C10056">
              <w:rPr>
                <w:rFonts w:cstheme="minorHAnsi"/>
              </w:rPr>
              <w:t xml:space="preserve"> - </w:t>
            </w:r>
            <w:r w:rsidRPr="00C10056">
              <w:rPr>
                <w:rFonts w:eastAsia="Times New Roman" w:cstheme="minorHAnsi"/>
                <w:color w:val="202124"/>
                <w:lang w:eastAsia="da-DK"/>
              </w:rPr>
              <w:t>stegte kyllinger</w:t>
            </w:r>
          </w:p>
          <w:p w14:paraId="7EDFA388" w14:textId="77777777" w:rsidR="007717E3" w:rsidRPr="00027794" w:rsidRDefault="007717E3" w:rsidP="007717E3">
            <w:pPr>
              <w:spacing w:after="60"/>
              <w:rPr>
                <w:rFonts w:cstheme="minorHAnsi"/>
              </w:rPr>
            </w:pPr>
            <w:proofErr w:type="spellStart"/>
            <w:r w:rsidRPr="00027794">
              <w:rPr>
                <w:rFonts w:cstheme="minorHAnsi"/>
              </w:rPr>
              <w:t>Spieß</w:t>
            </w:r>
            <w:proofErr w:type="spellEnd"/>
            <w:r w:rsidRPr="00027794">
              <w:rPr>
                <w:rFonts w:cstheme="minorHAnsi"/>
              </w:rPr>
              <w:t xml:space="preserve"> - spyd</w:t>
            </w:r>
          </w:p>
          <w:p w14:paraId="64919DDA" w14:textId="77777777" w:rsidR="007717E3" w:rsidRPr="00027794" w:rsidRDefault="007717E3" w:rsidP="007717E3">
            <w:pPr>
              <w:spacing w:after="60"/>
              <w:rPr>
                <w:rFonts w:cstheme="minorHAnsi"/>
              </w:rPr>
            </w:pPr>
            <w:proofErr w:type="spellStart"/>
            <w:r w:rsidRPr="00027794">
              <w:rPr>
                <w:rFonts w:cstheme="minorHAnsi"/>
              </w:rPr>
              <w:t>Blaskapellen</w:t>
            </w:r>
            <w:proofErr w:type="spellEnd"/>
            <w:r w:rsidRPr="00027794">
              <w:rPr>
                <w:rFonts w:cstheme="minorHAnsi"/>
              </w:rPr>
              <w:t xml:space="preserve"> - Blæserorkester</w:t>
            </w:r>
          </w:p>
          <w:p w14:paraId="4161A15E" w14:textId="77777777" w:rsidR="007717E3" w:rsidRPr="00027794" w:rsidRDefault="007717E3" w:rsidP="007717E3">
            <w:pPr>
              <w:spacing w:after="60"/>
              <w:rPr>
                <w:rFonts w:eastAsia="Times New Roman" w:cstheme="minorHAnsi"/>
                <w:color w:val="202124"/>
                <w:lang w:eastAsia="da-DK"/>
              </w:rPr>
            </w:pPr>
            <w:proofErr w:type="spellStart"/>
            <w:r w:rsidRPr="00027794">
              <w:rPr>
                <w:rFonts w:cstheme="minorHAnsi"/>
              </w:rPr>
              <w:t>Trinklieder</w:t>
            </w:r>
            <w:proofErr w:type="spellEnd"/>
            <w:r w:rsidRPr="00027794">
              <w:rPr>
                <w:rFonts w:cstheme="minorHAnsi"/>
              </w:rPr>
              <w:t xml:space="preserve"> – d</w:t>
            </w:r>
            <w:r w:rsidRPr="00027794">
              <w:rPr>
                <w:rFonts w:eastAsia="Times New Roman" w:cstheme="minorHAnsi"/>
                <w:color w:val="202124"/>
                <w:lang w:eastAsia="da-DK"/>
              </w:rPr>
              <w:t>rikkesange</w:t>
            </w:r>
          </w:p>
          <w:p w14:paraId="00E9C391" w14:textId="77777777" w:rsidR="00027794" w:rsidRDefault="00027794" w:rsidP="00027794">
            <w:pPr>
              <w:rPr>
                <w:lang w:val="de-DE"/>
              </w:rPr>
            </w:pPr>
          </w:p>
        </w:tc>
      </w:tr>
    </w:tbl>
    <w:p w14:paraId="42EB90FB" w14:textId="5FA1B2EA" w:rsidR="00027794" w:rsidRPr="00027794" w:rsidRDefault="00027794" w:rsidP="00027794">
      <w:pPr>
        <w:spacing w:line="240" w:lineRule="auto"/>
        <w:rPr>
          <w:lang w:val="de-DE"/>
        </w:rPr>
      </w:pPr>
      <w:r w:rsidRPr="00027794">
        <w:rPr>
          <w:lang w:val="de-DE"/>
        </w:rPr>
        <w:t xml:space="preserve">             </w:t>
      </w:r>
    </w:p>
    <w:sectPr w:rsidR="00027794" w:rsidRPr="00027794" w:rsidSect="003719CF">
      <w:footerReference w:type="default" r:id="rId9"/>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2643" w14:textId="77777777" w:rsidR="007C2338" w:rsidRDefault="007C2338" w:rsidP="007717E3">
      <w:pPr>
        <w:spacing w:after="0" w:line="240" w:lineRule="auto"/>
      </w:pPr>
      <w:r>
        <w:separator/>
      </w:r>
    </w:p>
  </w:endnote>
  <w:endnote w:type="continuationSeparator" w:id="0">
    <w:p w14:paraId="6B37E824" w14:textId="77777777" w:rsidR="007C2338" w:rsidRDefault="007C2338" w:rsidP="0077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CD0C" w14:textId="77777777" w:rsidR="00C10056" w:rsidRPr="00C10056" w:rsidRDefault="00C10056" w:rsidP="00C10056">
    <w:pPr>
      <w:tabs>
        <w:tab w:val="center" w:pos="4320"/>
        <w:tab w:val="right" w:pos="8640"/>
      </w:tabs>
      <w:spacing w:after="160" w:line="259" w:lineRule="auto"/>
      <w:jc w:val="center"/>
      <w:rPr>
        <w:rFonts w:ascii="Calibri" w:eastAsia="Calibri" w:hAnsi="Calibri" w:cs="Times New Roman"/>
        <w:sz w:val="18"/>
        <w:szCs w:val="18"/>
      </w:rPr>
    </w:pPr>
    <w:r w:rsidRPr="00C10056">
      <w:rPr>
        <w:rFonts w:ascii="Poppins" w:eastAsia="Calibri" w:hAnsi="Poppins" w:cs="Poppins"/>
        <w:i/>
        <w:iCs/>
        <w:color w:val="000000"/>
        <w:sz w:val="18"/>
        <w:szCs w:val="18"/>
        <w:shd w:val="clear" w:color="auto" w:fill="FFFFFF"/>
      </w:rPr>
      <w:t xml:space="preserve">”Kopiering fra denne hjemmeside må kun finde sted på institutioner eller virksomheder, der har indgået aftale med </w:t>
    </w:r>
    <w:proofErr w:type="spellStart"/>
    <w:r w:rsidRPr="00C10056">
      <w:rPr>
        <w:rFonts w:ascii="Poppins" w:eastAsia="Calibri" w:hAnsi="Poppins" w:cs="Poppins"/>
        <w:i/>
        <w:iCs/>
        <w:color w:val="000000"/>
        <w:sz w:val="18"/>
        <w:szCs w:val="18"/>
        <w:shd w:val="clear" w:color="auto" w:fill="FFFFFF"/>
      </w:rPr>
      <w:t>Copydan</w:t>
    </w:r>
    <w:proofErr w:type="spellEnd"/>
    <w:r w:rsidRPr="00C10056">
      <w:rPr>
        <w:rFonts w:ascii="Poppins" w:eastAsia="Calibri" w:hAnsi="Poppins" w:cs="Poppins"/>
        <w:i/>
        <w:iCs/>
        <w:color w:val="000000"/>
        <w:sz w:val="18"/>
        <w:szCs w:val="18"/>
        <w:shd w:val="clear" w:color="auto" w:fill="FFFFFF"/>
      </w:rPr>
      <w:t xml:space="preserve"> Tekst &amp; Node, og kun inden for de rammer, der er nævnt i aftalen”</w:t>
    </w:r>
  </w:p>
  <w:p w14:paraId="645C65A3" w14:textId="08E2E24D" w:rsidR="007717E3" w:rsidRDefault="007717E3">
    <w:pPr>
      <w:pStyle w:val="Sidefod"/>
    </w:pPr>
  </w:p>
  <w:p w14:paraId="6F9A88D4" w14:textId="77777777" w:rsidR="007717E3" w:rsidRDefault="007717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21E2" w14:textId="77777777" w:rsidR="007C2338" w:rsidRDefault="007C2338" w:rsidP="007717E3">
      <w:pPr>
        <w:spacing w:after="0" w:line="240" w:lineRule="auto"/>
      </w:pPr>
      <w:r>
        <w:separator/>
      </w:r>
    </w:p>
  </w:footnote>
  <w:footnote w:type="continuationSeparator" w:id="0">
    <w:p w14:paraId="16BE42AC" w14:textId="77777777" w:rsidR="007C2338" w:rsidRDefault="007C2338" w:rsidP="00771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2"/>
    <w:rsid w:val="00027794"/>
    <w:rsid w:val="00323085"/>
    <w:rsid w:val="003719CF"/>
    <w:rsid w:val="00502E96"/>
    <w:rsid w:val="00563468"/>
    <w:rsid w:val="005A7438"/>
    <w:rsid w:val="005D1316"/>
    <w:rsid w:val="00697868"/>
    <w:rsid w:val="0070338C"/>
    <w:rsid w:val="0073735A"/>
    <w:rsid w:val="007717E3"/>
    <w:rsid w:val="007C2338"/>
    <w:rsid w:val="007F4DE2"/>
    <w:rsid w:val="00881E1A"/>
    <w:rsid w:val="008A3450"/>
    <w:rsid w:val="00943BF7"/>
    <w:rsid w:val="00A76791"/>
    <w:rsid w:val="00AA71BF"/>
    <w:rsid w:val="00AD6402"/>
    <w:rsid w:val="00BC6920"/>
    <w:rsid w:val="00C10056"/>
    <w:rsid w:val="00C65CC3"/>
    <w:rsid w:val="00CF4DD3"/>
    <w:rsid w:val="00DA0354"/>
    <w:rsid w:val="00DE6D66"/>
    <w:rsid w:val="00E0036B"/>
    <w:rsid w:val="00E116C8"/>
    <w:rsid w:val="00FE0AF9"/>
    <w:rsid w:val="00FE17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F7C3"/>
  <w15:docId w15:val="{3C223366-EC93-4BD9-8C04-253D1E43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77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277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C6920"/>
    <w:rPr>
      <w:color w:val="0000FF" w:themeColor="hyperlink"/>
      <w:u w:val="single"/>
    </w:rPr>
  </w:style>
  <w:style w:type="paragraph" w:styleId="FormateretHTML">
    <w:name w:val="HTML Preformatted"/>
    <w:basedOn w:val="Normal"/>
    <w:link w:val="FormateretHTMLTegn"/>
    <w:uiPriority w:val="99"/>
    <w:unhideWhenUsed/>
    <w:rsid w:val="003719CF"/>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rsid w:val="003719CF"/>
    <w:rPr>
      <w:rFonts w:ascii="Consolas" w:hAnsi="Consolas"/>
      <w:sz w:val="20"/>
      <w:szCs w:val="20"/>
    </w:rPr>
  </w:style>
  <w:style w:type="character" w:customStyle="1" w:styleId="Overskrift2Tegn">
    <w:name w:val="Overskrift 2 Tegn"/>
    <w:basedOn w:val="Standardskrifttypeiafsnit"/>
    <w:link w:val="Overskrift2"/>
    <w:uiPriority w:val="9"/>
    <w:rsid w:val="00027794"/>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typeiafsnit"/>
    <w:link w:val="Overskrift1"/>
    <w:uiPriority w:val="9"/>
    <w:rsid w:val="00027794"/>
    <w:rPr>
      <w:rFonts w:asciiTheme="majorHAnsi" w:eastAsiaTheme="majorEastAsia" w:hAnsiTheme="majorHAnsi" w:cstheme="majorBidi"/>
      <w:color w:val="365F91" w:themeColor="accent1" w:themeShade="BF"/>
      <w:sz w:val="32"/>
      <w:szCs w:val="32"/>
    </w:rPr>
  </w:style>
  <w:style w:type="table" w:styleId="Tabel-Gitter">
    <w:name w:val="Table Grid"/>
    <w:basedOn w:val="Tabel-Normal"/>
    <w:uiPriority w:val="59"/>
    <w:unhideWhenUsed/>
    <w:rsid w:val="00027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717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17E3"/>
  </w:style>
  <w:style w:type="paragraph" w:styleId="Sidefod">
    <w:name w:val="footer"/>
    <w:basedOn w:val="Normal"/>
    <w:link w:val="SidefodTegn"/>
    <w:unhideWhenUsed/>
    <w:rsid w:val="007717E3"/>
    <w:pPr>
      <w:tabs>
        <w:tab w:val="center" w:pos="4819"/>
        <w:tab w:val="right" w:pos="9638"/>
      </w:tabs>
      <w:spacing w:after="0" w:line="240" w:lineRule="auto"/>
    </w:pPr>
  </w:style>
  <w:style w:type="character" w:customStyle="1" w:styleId="SidefodTegn">
    <w:name w:val="Sidefod Tegn"/>
    <w:basedOn w:val="Standardskrifttypeiafsnit"/>
    <w:link w:val="Sidefod"/>
    <w:rsid w:val="0077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8F16-0F69-49F5-BF5A-A3576F65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Balmisse</dc:creator>
  <cp:keywords/>
  <cp:lastModifiedBy>BSG76</cp:lastModifiedBy>
  <cp:revision>5</cp:revision>
  <dcterms:created xsi:type="dcterms:W3CDTF">2023-02-01T14:39:00Z</dcterms:created>
  <dcterms:modified xsi:type="dcterms:W3CDTF">2023-06-11T19:41:00Z</dcterms:modified>
</cp:coreProperties>
</file>