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5A0F" w14:textId="70C2C1E3" w:rsidR="00943B8E" w:rsidRDefault="00AA3A43" w:rsidP="00AA3A43">
      <w:pPr>
        <w:pStyle w:val="Overskrift1"/>
        <w:jc w:val="center"/>
        <w:rPr>
          <w:b/>
          <w:bCs/>
          <w:lang w:val="da-DK"/>
        </w:rPr>
      </w:pPr>
      <w:r w:rsidRPr="00FA7B7D">
        <w:rPr>
          <w:b/>
          <w:bCs/>
          <w:lang w:val="da-DK"/>
        </w:rPr>
        <w:t xml:space="preserve">De refleksive verber </w:t>
      </w:r>
    </w:p>
    <w:p w14:paraId="3BDF62E5" w14:textId="77777777" w:rsidR="00FA7B7D" w:rsidRPr="00FA7B7D" w:rsidRDefault="00FA7B7D" w:rsidP="00FA7B7D">
      <w:pPr>
        <w:rPr>
          <w:color w:val="0070C0"/>
          <w:lang w:val="da-DK"/>
        </w:rPr>
      </w:pPr>
    </w:p>
    <w:p w14:paraId="2DE5B6F6" w14:textId="03E1AFC1" w:rsidR="00943B8E" w:rsidRPr="00FA7B7D" w:rsidRDefault="004522B7" w:rsidP="004522B7">
      <w:pPr>
        <w:rPr>
          <w:b/>
          <w:bCs/>
          <w:color w:val="0070C0"/>
          <w:sz w:val="24"/>
          <w:szCs w:val="24"/>
          <w:lang w:val="da-DK"/>
        </w:rPr>
      </w:pPr>
      <w:r w:rsidRPr="00FA7B7D">
        <w:rPr>
          <w:b/>
          <w:bCs/>
          <w:color w:val="0070C0"/>
          <w:sz w:val="24"/>
          <w:szCs w:val="24"/>
          <w:lang w:val="da-DK"/>
        </w:rPr>
        <w:t xml:space="preserve">Refleksive verber </w:t>
      </w:r>
      <w:r w:rsidR="00862468" w:rsidRPr="00FA7B7D">
        <w:rPr>
          <w:b/>
          <w:bCs/>
          <w:color w:val="0070C0"/>
          <w:sz w:val="24"/>
          <w:szCs w:val="24"/>
          <w:lang w:val="da-DK"/>
        </w:rPr>
        <w:t xml:space="preserve">har </w:t>
      </w:r>
      <w:r w:rsidRPr="00FA7B7D">
        <w:rPr>
          <w:b/>
          <w:bCs/>
          <w:color w:val="0070C0"/>
          <w:sz w:val="24"/>
          <w:szCs w:val="24"/>
          <w:lang w:val="da-DK"/>
        </w:rPr>
        <w:t>altid et (refleksivt) pronomen med sig</w:t>
      </w:r>
      <w:r w:rsidR="0063403B" w:rsidRPr="00FA7B7D">
        <w:rPr>
          <w:b/>
          <w:bCs/>
          <w:color w:val="0070C0"/>
          <w:sz w:val="24"/>
          <w:szCs w:val="24"/>
          <w:lang w:val="da-DK"/>
        </w:rPr>
        <w:t>:</w:t>
      </w:r>
      <w:r w:rsidRPr="00FA7B7D">
        <w:rPr>
          <w:b/>
          <w:bCs/>
          <w:color w:val="0070C0"/>
          <w:sz w:val="24"/>
          <w:szCs w:val="24"/>
          <w:lang w:val="da-DK"/>
        </w:rPr>
        <w:t xml:space="preserve"> </w:t>
      </w:r>
    </w:p>
    <w:p w14:paraId="2439BF41" w14:textId="6230F239" w:rsidR="004522B7" w:rsidRPr="0086246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  <w:lang w:val="de-DE"/>
        </w:rPr>
      </w:pPr>
      <w:r w:rsidRPr="00862468">
        <w:rPr>
          <w:rFonts w:asciiTheme="minorHAnsi" w:hAnsiTheme="minorHAnsi" w:cstheme="minorHAnsi"/>
          <w:color w:val="444444"/>
          <w:lang w:val="de-DE"/>
        </w:rPr>
        <w:t>Ich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e mich.  </w:t>
      </w:r>
      <w:r w:rsidRPr="00862468">
        <w:rPr>
          <w:rFonts w:asciiTheme="minorHAnsi" w:hAnsiTheme="minorHAnsi" w:cstheme="minorHAnsi"/>
          <w:color w:val="444444"/>
          <w:lang w:val="de-DE"/>
        </w:rPr>
        <w:t xml:space="preserve">– </w:t>
      </w:r>
      <w:r w:rsidR="00862468">
        <w:rPr>
          <w:rFonts w:asciiTheme="minorHAnsi" w:hAnsiTheme="minorHAnsi" w:cstheme="minorHAnsi"/>
          <w:color w:val="444444"/>
          <w:lang w:val="de-DE"/>
        </w:rPr>
        <w:t xml:space="preserve"> </w:t>
      </w:r>
      <w:r w:rsidRPr="0086246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862468">
        <w:rPr>
          <w:rFonts w:asciiTheme="minorHAnsi" w:hAnsiTheme="minorHAnsi" w:cstheme="minorHAnsi"/>
          <w:color w:val="444444"/>
          <w:lang w:val="de-DE"/>
        </w:rPr>
        <w:t>Jeg</w:t>
      </w:r>
      <w:proofErr w:type="spellEnd"/>
      <w:r w:rsidRPr="0086246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862468">
        <w:rPr>
          <w:rFonts w:asciiTheme="minorHAnsi" w:hAnsiTheme="minorHAnsi" w:cstheme="minorHAnsi"/>
          <w:color w:val="444444"/>
          <w:lang w:val="de-DE"/>
        </w:rPr>
        <w:t>glæder</w:t>
      </w:r>
      <w:proofErr w:type="spellEnd"/>
      <w:r w:rsidRPr="0086246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862468">
        <w:rPr>
          <w:rFonts w:asciiTheme="minorHAnsi" w:hAnsiTheme="minorHAnsi" w:cstheme="minorHAnsi"/>
          <w:color w:val="444444"/>
          <w:lang w:val="de-DE"/>
        </w:rPr>
        <w:t>mig</w:t>
      </w:r>
      <w:proofErr w:type="spellEnd"/>
      <w:r w:rsidRPr="00862468">
        <w:rPr>
          <w:rFonts w:asciiTheme="minorHAnsi" w:hAnsiTheme="minorHAnsi" w:cstheme="minorHAnsi"/>
          <w:color w:val="444444"/>
          <w:lang w:val="de-DE"/>
        </w:rPr>
        <w:t>.</w:t>
      </w:r>
    </w:p>
    <w:p w14:paraId="0B93475D" w14:textId="5B73B1CB" w:rsidR="004522B7" w:rsidRPr="0086246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  <w:r w:rsidRPr="00862468">
        <w:rPr>
          <w:rFonts w:asciiTheme="minorHAnsi" w:hAnsiTheme="minorHAnsi" w:cstheme="minorHAnsi"/>
          <w:color w:val="444444"/>
        </w:rPr>
        <w:t xml:space="preserve">Du </w:t>
      </w:r>
      <w:proofErr w:type="spellStart"/>
      <w:r w:rsidRPr="00862468">
        <w:rPr>
          <w:rFonts w:asciiTheme="minorHAnsi" w:hAnsiTheme="minorHAnsi" w:cstheme="minorHAnsi"/>
          <w:color w:val="444444"/>
        </w:rPr>
        <w:t>freu</w:t>
      </w:r>
      <w:r w:rsidRPr="00C513D8">
        <w:rPr>
          <w:rFonts w:asciiTheme="minorHAnsi" w:hAnsiTheme="minorHAnsi" w:cstheme="minorHAnsi"/>
          <w:b/>
          <w:bCs/>
          <w:color w:val="C00000"/>
        </w:rPr>
        <w:t>st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 </w:t>
      </w:r>
      <w:proofErr w:type="spellStart"/>
      <w:r w:rsidRPr="00C513D8">
        <w:rPr>
          <w:rFonts w:asciiTheme="minorHAnsi" w:hAnsiTheme="minorHAnsi" w:cstheme="minorHAnsi"/>
          <w:b/>
          <w:bCs/>
          <w:color w:val="C00000"/>
        </w:rPr>
        <w:t>dich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.   </w:t>
      </w:r>
      <w:r w:rsidRPr="00862468">
        <w:rPr>
          <w:rFonts w:asciiTheme="minorHAnsi" w:hAnsiTheme="minorHAnsi" w:cstheme="minorHAnsi"/>
          <w:color w:val="444444"/>
        </w:rPr>
        <w:t>–  Du glæder dig.</w:t>
      </w:r>
    </w:p>
    <w:p w14:paraId="52030CB9" w14:textId="007891B1" w:rsidR="004522B7" w:rsidRPr="00C513D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  <w:lang w:val="de-DE"/>
        </w:rPr>
      </w:pPr>
      <w:r w:rsidRPr="00862468">
        <w:rPr>
          <w:rFonts w:asciiTheme="minorHAnsi" w:hAnsiTheme="minorHAnsi" w:cstheme="minorHAnsi"/>
          <w:color w:val="444444"/>
          <w:lang w:val="de-DE"/>
        </w:rPr>
        <w:t>Sie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t sich.     </w:t>
      </w:r>
      <w:r w:rsidRPr="00C513D8">
        <w:rPr>
          <w:rFonts w:asciiTheme="minorHAnsi" w:hAnsiTheme="minorHAnsi" w:cstheme="minorHAnsi"/>
          <w:color w:val="444444"/>
          <w:lang w:val="de-DE"/>
        </w:rPr>
        <w:t xml:space="preserve">– 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Hun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glæder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sig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>.</w:t>
      </w:r>
    </w:p>
    <w:p w14:paraId="63AA120F" w14:textId="2C79D7B8" w:rsidR="004522B7" w:rsidRPr="00C513D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  <w:lang w:val="de-DE"/>
        </w:rPr>
      </w:pPr>
      <w:r w:rsidRPr="00C513D8">
        <w:rPr>
          <w:rFonts w:asciiTheme="minorHAnsi" w:hAnsiTheme="minorHAnsi" w:cstheme="minorHAnsi"/>
          <w:color w:val="444444"/>
          <w:lang w:val="de-DE"/>
        </w:rPr>
        <w:t>Wir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en uns. </w:t>
      </w:r>
      <w:r w:rsidRPr="00C513D8">
        <w:rPr>
          <w:rFonts w:asciiTheme="minorHAnsi" w:hAnsiTheme="minorHAnsi" w:cstheme="minorHAnsi"/>
          <w:color w:val="444444"/>
          <w:lang w:val="de-DE"/>
        </w:rPr>
        <w:t xml:space="preserve">– 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Vi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glæder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 xml:space="preserve"> </w:t>
      </w:r>
      <w:proofErr w:type="spellStart"/>
      <w:r w:rsidRPr="00C513D8">
        <w:rPr>
          <w:rFonts w:asciiTheme="minorHAnsi" w:hAnsiTheme="minorHAnsi" w:cstheme="minorHAnsi"/>
          <w:color w:val="444444"/>
          <w:lang w:val="de-DE"/>
        </w:rPr>
        <w:t>os</w:t>
      </w:r>
      <w:proofErr w:type="spellEnd"/>
      <w:r w:rsidRPr="00C513D8">
        <w:rPr>
          <w:rFonts w:asciiTheme="minorHAnsi" w:hAnsiTheme="minorHAnsi" w:cstheme="minorHAnsi"/>
          <w:color w:val="444444"/>
          <w:lang w:val="de-DE"/>
        </w:rPr>
        <w:t>.</w:t>
      </w:r>
    </w:p>
    <w:p w14:paraId="0E83B7D2" w14:textId="59556BF6" w:rsidR="004522B7" w:rsidRPr="00862468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  <w:r w:rsidRPr="00C513D8">
        <w:rPr>
          <w:rFonts w:asciiTheme="minorHAnsi" w:hAnsiTheme="minorHAnsi" w:cstheme="minorHAnsi"/>
          <w:color w:val="444444"/>
          <w:lang w:val="de-DE"/>
        </w:rPr>
        <w:t>Ihr freu</w:t>
      </w:r>
      <w:r w:rsidRPr="00C513D8">
        <w:rPr>
          <w:rFonts w:asciiTheme="minorHAnsi" w:hAnsiTheme="minorHAnsi" w:cstheme="minorHAnsi"/>
          <w:b/>
          <w:bCs/>
          <w:color w:val="C00000"/>
          <w:lang w:val="de-DE"/>
        </w:rPr>
        <w:t xml:space="preserve">t euch.   </w:t>
      </w:r>
      <w:r w:rsidRPr="00862468">
        <w:rPr>
          <w:rFonts w:asciiTheme="minorHAnsi" w:hAnsiTheme="minorHAnsi" w:cstheme="minorHAnsi"/>
          <w:color w:val="444444"/>
        </w:rPr>
        <w:t>–  I glæder jer.</w:t>
      </w:r>
    </w:p>
    <w:p w14:paraId="5A0BE4A2" w14:textId="3D1B9199" w:rsidR="004522B7" w:rsidRDefault="004522B7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  <w:r w:rsidRPr="00862468">
        <w:rPr>
          <w:rFonts w:asciiTheme="minorHAnsi" w:hAnsiTheme="minorHAnsi" w:cstheme="minorHAnsi"/>
          <w:color w:val="444444"/>
        </w:rPr>
        <w:t xml:space="preserve">Sie </w:t>
      </w:r>
      <w:proofErr w:type="spellStart"/>
      <w:r w:rsidRPr="00862468">
        <w:rPr>
          <w:rFonts w:asciiTheme="minorHAnsi" w:hAnsiTheme="minorHAnsi" w:cstheme="minorHAnsi"/>
          <w:color w:val="444444"/>
        </w:rPr>
        <w:t>freu</w:t>
      </w:r>
      <w:r w:rsidRPr="00C513D8">
        <w:rPr>
          <w:rFonts w:asciiTheme="minorHAnsi" w:hAnsiTheme="minorHAnsi" w:cstheme="minorHAnsi"/>
          <w:b/>
          <w:bCs/>
          <w:color w:val="C00000"/>
        </w:rPr>
        <w:t>en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 </w:t>
      </w:r>
      <w:proofErr w:type="spellStart"/>
      <w:r w:rsidRPr="00C513D8">
        <w:rPr>
          <w:rFonts w:asciiTheme="minorHAnsi" w:hAnsiTheme="minorHAnsi" w:cstheme="minorHAnsi"/>
          <w:b/>
          <w:bCs/>
          <w:color w:val="C00000"/>
        </w:rPr>
        <w:t>sich</w:t>
      </w:r>
      <w:proofErr w:type="spellEnd"/>
      <w:r w:rsidRPr="00C513D8">
        <w:rPr>
          <w:rFonts w:asciiTheme="minorHAnsi" w:hAnsiTheme="minorHAnsi" w:cstheme="minorHAnsi"/>
          <w:b/>
          <w:bCs/>
          <w:color w:val="C00000"/>
        </w:rPr>
        <w:t xml:space="preserve">. </w:t>
      </w:r>
      <w:r w:rsidRPr="00862468">
        <w:rPr>
          <w:rFonts w:asciiTheme="minorHAnsi" w:hAnsiTheme="minorHAnsi" w:cstheme="minorHAnsi"/>
          <w:color w:val="444444"/>
        </w:rPr>
        <w:t>–  De glæder sig.</w:t>
      </w:r>
    </w:p>
    <w:p w14:paraId="1EA506A7" w14:textId="77777777" w:rsidR="0063403B" w:rsidRDefault="0063403B" w:rsidP="00862468">
      <w:pPr>
        <w:pStyle w:val="NormalWeb"/>
        <w:spacing w:before="0" w:beforeAutospacing="0" w:after="0" w:afterAutospacing="0"/>
        <w:ind w:left="2608"/>
        <w:rPr>
          <w:rFonts w:asciiTheme="minorHAnsi" w:hAnsiTheme="minorHAnsi" w:cstheme="minorHAnsi"/>
          <w:color w:val="444444"/>
        </w:rPr>
      </w:pPr>
    </w:p>
    <w:p w14:paraId="6EBB7CAB" w14:textId="71E06924" w:rsidR="0063403B" w:rsidRPr="00FA7B7D" w:rsidRDefault="0063403B" w:rsidP="0063403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</w:rPr>
      </w:pPr>
      <w:r w:rsidRPr="00FA7B7D">
        <w:rPr>
          <w:b/>
          <w:bCs/>
          <w:color w:val="0070C0"/>
        </w:rPr>
        <w:t>Eksempler på refleksive verber:</w:t>
      </w:r>
    </w:p>
    <w:p w14:paraId="06088D3F" w14:textId="603520C3" w:rsidR="00FC795B" w:rsidRPr="0063403B" w:rsidRDefault="00FC795B" w:rsidP="0063403B">
      <w:pPr>
        <w:spacing w:line="240" w:lineRule="auto"/>
        <w:rPr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795B" w14:paraId="053A60E8" w14:textId="77777777" w:rsidTr="00FC795B">
        <w:tc>
          <w:tcPr>
            <w:tcW w:w="4814" w:type="dxa"/>
          </w:tcPr>
          <w:p w14:paraId="787918D4" w14:textId="7136BA9E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anziehen </w:t>
            </w:r>
            <w:r w:rsidRPr="00FA7B7D">
              <w:rPr>
                <w:color w:val="C00000"/>
                <w:lang w:eastAsia="da-DK"/>
              </w:rPr>
              <w:tab/>
            </w:r>
          </w:p>
        </w:tc>
        <w:tc>
          <w:tcPr>
            <w:tcW w:w="4814" w:type="dxa"/>
          </w:tcPr>
          <w:p w14:paraId="58BA7C2B" w14:textId="04203A50" w:rsidR="00FA7B7D" w:rsidRPr="00FA7B7D" w:rsidRDefault="00FC795B" w:rsidP="00FA7B7D">
            <w:pPr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</w:rPr>
              <w:t xml:space="preserve">at tage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tøj</w:t>
            </w:r>
            <w:proofErr w:type="spellEnd"/>
            <w:r w:rsidRPr="00FA7B7D">
              <w:rPr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på</w:t>
            </w:r>
            <w:proofErr w:type="spellEnd"/>
          </w:p>
        </w:tc>
      </w:tr>
      <w:tr w:rsidR="00FC795B" w14:paraId="42769A74" w14:textId="77777777" w:rsidTr="00FC795B">
        <w:tc>
          <w:tcPr>
            <w:tcW w:w="4814" w:type="dxa"/>
          </w:tcPr>
          <w:p w14:paraId="2BA44B3F" w14:textId="57AEA424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beeilen</w:t>
            </w:r>
            <w:proofErr w:type="spellEnd"/>
            <w:r w:rsidRPr="0063403B">
              <w:rPr>
                <w:color w:val="C00000"/>
                <w:lang w:val="da-DK" w:eastAsia="da-DK"/>
              </w:rPr>
              <w:t> </w:t>
            </w:r>
          </w:p>
        </w:tc>
        <w:tc>
          <w:tcPr>
            <w:tcW w:w="4814" w:type="dxa"/>
          </w:tcPr>
          <w:p w14:paraId="58E774BF" w14:textId="77B7BB68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</w:rPr>
              <w:t xml:space="preserve">at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skynde</w:t>
            </w:r>
            <w:proofErr w:type="spellEnd"/>
            <w:r w:rsidRPr="00FA7B7D">
              <w:rPr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FA7B7D">
              <w:rPr>
                <w:color w:val="44546A" w:themeColor="text2"/>
                <w:sz w:val="24"/>
                <w:szCs w:val="24"/>
              </w:rPr>
              <w:t>sig</w:t>
            </w:r>
            <w:proofErr w:type="spellEnd"/>
            <w:r w:rsidRPr="00FA7B7D">
              <w:rPr>
                <w:color w:val="44546A" w:themeColor="text2"/>
                <w:sz w:val="24"/>
                <w:szCs w:val="24"/>
              </w:rPr>
              <w:t xml:space="preserve"> </w:t>
            </w:r>
          </w:p>
        </w:tc>
      </w:tr>
      <w:tr w:rsidR="00FC795B" w14:paraId="221A063C" w14:textId="77777777" w:rsidTr="00FC795B">
        <w:tc>
          <w:tcPr>
            <w:tcW w:w="4814" w:type="dxa"/>
          </w:tcPr>
          <w:p w14:paraId="5B103087" w14:textId="650EBCF0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entschuldigen</w:t>
            </w:r>
            <w:proofErr w:type="spellEnd"/>
            <w:r w:rsidRPr="0063403B">
              <w:rPr>
                <w:color w:val="C00000"/>
                <w:lang w:val="da-DK" w:eastAsia="da-DK"/>
              </w:rPr>
              <w:t> </w:t>
            </w:r>
          </w:p>
        </w:tc>
        <w:tc>
          <w:tcPr>
            <w:tcW w:w="4814" w:type="dxa"/>
          </w:tcPr>
          <w:p w14:paraId="17228376" w14:textId="3218AD29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undskylde sig selv </w:t>
            </w:r>
          </w:p>
        </w:tc>
      </w:tr>
      <w:tr w:rsidR="00FC795B" w14:paraId="2649BD32" w14:textId="77777777" w:rsidTr="00FC795B">
        <w:tc>
          <w:tcPr>
            <w:tcW w:w="4814" w:type="dxa"/>
          </w:tcPr>
          <w:p w14:paraId="5B6DE065" w14:textId="2D952799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FA7B7D">
              <w:rPr>
                <w:color w:val="C00000"/>
              </w:rPr>
              <w:t>sich entscheiden</w:t>
            </w:r>
          </w:p>
        </w:tc>
        <w:tc>
          <w:tcPr>
            <w:tcW w:w="4814" w:type="dxa"/>
          </w:tcPr>
          <w:p w14:paraId="2146702A" w14:textId="21BEDC5D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beslutte sig</w:t>
            </w:r>
          </w:p>
        </w:tc>
      </w:tr>
      <w:tr w:rsidR="00FC795B" w14:paraId="779CFC8D" w14:textId="77777777" w:rsidTr="00FC795B">
        <w:tc>
          <w:tcPr>
            <w:tcW w:w="4814" w:type="dxa"/>
          </w:tcPr>
          <w:p w14:paraId="75EBFB01" w14:textId="0799B9DC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freuen </w:t>
            </w:r>
          </w:p>
        </w:tc>
        <w:tc>
          <w:tcPr>
            <w:tcW w:w="4814" w:type="dxa"/>
          </w:tcPr>
          <w:p w14:paraId="79095F61" w14:textId="31A85482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glæde sig </w:t>
            </w:r>
          </w:p>
        </w:tc>
      </w:tr>
      <w:tr w:rsidR="00FC795B" w14:paraId="1E30A096" w14:textId="77777777" w:rsidTr="00FC795B">
        <w:tc>
          <w:tcPr>
            <w:tcW w:w="4814" w:type="dxa"/>
          </w:tcPr>
          <w:p w14:paraId="5C91B837" w14:textId="66E6CF42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interessieren </w:t>
            </w:r>
            <w:r w:rsidRPr="00FA7B7D">
              <w:rPr>
                <w:color w:val="C00000"/>
                <w:lang w:eastAsia="da-DK"/>
              </w:rPr>
              <w:t>(für)</w:t>
            </w:r>
          </w:p>
        </w:tc>
        <w:tc>
          <w:tcPr>
            <w:tcW w:w="4814" w:type="dxa"/>
          </w:tcPr>
          <w:p w14:paraId="5D54EDB8" w14:textId="7DE4128B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interesseret sig (for)</w:t>
            </w:r>
          </w:p>
        </w:tc>
      </w:tr>
      <w:tr w:rsidR="00FC795B" w14:paraId="58D208CF" w14:textId="77777777" w:rsidTr="00FC795B">
        <w:tc>
          <w:tcPr>
            <w:tcW w:w="4814" w:type="dxa"/>
          </w:tcPr>
          <w:p w14:paraId="4A8D4DD1" w14:textId="71BB24EE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fürchten </w:t>
            </w:r>
            <w:r w:rsidRPr="00FA7B7D">
              <w:rPr>
                <w:color w:val="C00000"/>
                <w:lang w:eastAsia="da-DK"/>
              </w:rPr>
              <w:t>(vor)</w:t>
            </w:r>
          </w:p>
        </w:tc>
        <w:tc>
          <w:tcPr>
            <w:tcW w:w="4814" w:type="dxa"/>
          </w:tcPr>
          <w:p w14:paraId="29EF3507" w14:textId="34961D05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være bange (for) </w:t>
            </w:r>
          </w:p>
        </w:tc>
      </w:tr>
      <w:tr w:rsidR="00FC795B" w14:paraId="0D32BDCA" w14:textId="77777777" w:rsidTr="00FC795B">
        <w:tc>
          <w:tcPr>
            <w:tcW w:w="4814" w:type="dxa"/>
          </w:tcPr>
          <w:p w14:paraId="0CA8E10B" w14:textId="2A9579AA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konzentrieren </w:t>
            </w:r>
          </w:p>
        </w:tc>
        <w:tc>
          <w:tcPr>
            <w:tcW w:w="4814" w:type="dxa"/>
          </w:tcPr>
          <w:p w14:paraId="45CE0F6E" w14:textId="556C3E12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koncentrere sig </w:t>
            </w:r>
          </w:p>
        </w:tc>
      </w:tr>
      <w:tr w:rsidR="00FC795B" w:rsidRPr="00BE7AF9" w14:paraId="317BAC75" w14:textId="77777777" w:rsidTr="00FC795B">
        <w:tc>
          <w:tcPr>
            <w:tcW w:w="4814" w:type="dxa"/>
          </w:tcPr>
          <w:p w14:paraId="1D83D4A5" w14:textId="76E40AFC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schminken</w:t>
            </w:r>
            <w:proofErr w:type="spellEnd"/>
            <w:r w:rsidR="00FA7B7D">
              <w:rPr>
                <w:color w:val="C00000"/>
                <w:lang w:val="da-DK" w:eastAsia="da-DK"/>
              </w:rPr>
              <w:t>,</w:t>
            </w:r>
            <w:r w:rsidRPr="0063403B">
              <w:rPr>
                <w:color w:val="C00000"/>
                <w:lang w:val="da-DK" w:eastAsia="da-DK"/>
              </w:rPr>
              <w:t> </w:t>
            </w:r>
            <w:r w:rsidR="00FA7B7D" w:rsidRPr="00FA7B7D">
              <w:rPr>
                <w:color w:val="C00000"/>
              </w:rPr>
              <w:t>sich rasieren</w:t>
            </w:r>
          </w:p>
        </w:tc>
        <w:tc>
          <w:tcPr>
            <w:tcW w:w="4814" w:type="dxa"/>
          </w:tcPr>
          <w:p w14:paraId="65816E91" w14:textId="4B9A0EF2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val="da-DK"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tage make-up på</w:t>
            </w:r>
            <w:r w:rsidR="00FA7B7D">
              <w:rPr>
                <w:color w:val="44546A" w:themeColor="text2"/>
                <w:sz w:val="24"/>
                <w:szCs w:val="24"/>
                <w:lang w:val="da-DK"/>
              </w:rPr>
              <w:t>,</w:t>
            </w: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 </w:t>
            </w:r>
            <w:r w:rsidR="00FA7B7D" w:rsidRPr="00FA7B7D">
              <w:rPr>
                <w:color w:val="44546A" w:themeColor="text2"/>
                <w:sz w:val="24"/>
                <w:szCs w:val="24"/>
                <w:lang w:val="da-DK"/>
              </w:rPr>
              <w:t>at barbere sig</w:t>
            </w:r>
          </w:p>
        </w:tc>
      </w:tr>
      <w:tr w:rsidR="00FC795B" w:rsidRPr="00BE7AF9" w14:paraId="32C45BA9" w14:textId="77777777" w:rsidTr="00FA7B7D">
        <w:trPr>
          <w:trHeight w:val="423"/>
        </w:trPr>
        <w:tc>
          <w:tcPr>
            <w:tcW w:w="4814" w:type="dxa"/>
          </w:tcPr>
          <w:p w14:paraId="691D470A" w14:textId="4A61890E" w:rsidR="00FC795B" w:rsidRPr="00FA7B7D" w:rsidRDefault="00FC795B" w:rsidP="0063403B">
            <w:pPr>
              <w:rPr>
                <w:color w:val="C00000"/>
                <w:lang w:eastAsia="da-DK"/>
              </w:rPr>
            </w:pPr>
            <w:r w:rsidRPr="0063403B">
              <w:rPr>
                <w:color w:val="C00000"/>
                <w:lang w:eastAsia="da-DK"/>
              </w:rPr>
              <w:t>sich waschen</w:t>
            </w:r>
            <w:r w:rsidR="00FA7B7D">
              <w:rPr>
                <w:color w:val="C00000"/>
                <w:lang w:eastAsia="da-DK"/>
              </w:rPr>
              <w:t xml:space="preserve">, </w:t>
            </w:r>
            <w:r w:rsidR="00FA7B7D" w:rsidRPr="00FA7B7D">
              <w:rPr>
                <w:color w:val="C00000"/>
              </w:rPr>
              <w:t>sich duschen</w:t>
            </w:r>
          </w:p>
        </w:tc>
        <w:tc>
          <w:tcPr>
            <w:tcW w:w="4814" w:type="dxa"/>
          </w:tcPr>
          <w:p w14:paraId="233B3DF3" w14:textId="522757D6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val="da-DK"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vaske </w:t>
            </w:r>
            <w:proofErr w:type="gramStart"/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sig</w:t>
            </w:r>
            <w:r w:rsidR="00FA7B7D">
              <w:rPr>
                <w:color w:val="44546A" w:themeColor="text2"/>
                <w:sz w:val="24"/>
                <w:szCs w:val="24"/>
                <w:lang w:val="da-DK"/>
              </w:rPr>
              <w:t xml:space="preserve">, </w:t>
            </w: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 </w:t>
            </w:r>
            <w:r w:rsidR="00FA7B7D" w:rsidRPr="00FA7B7D">
              <w:rPr>
                <w:color w:val="44546A" w:themeColor="text2"/>
                <w:sz w:val="24"/>
                <w:szCs w:val="24"/>
                <w:lang w:val="da-DK"/>
              </w:rPr>
              <w:t>at</w:t>
            </w:r>
            <w:proofErr w:type="gramEnd"/>
            <w:r w:rsidR="00FA7B7D"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 tage et brusebad</w:t>
            </w:r>
          </w:p>
        </w:tc>
      </w:tr>
      <w:tr w:rsidR="00FC795B" w14:paraId="6786D2BA" w14:textId="77777777" w:rsidTr="00FC795B">
        <w:tc>
          <w:tcPr>
            <w:tcW w:w="4814" w:type="dxa"/>
          </w:tcPr>
          <w:p w14:paraId="2E91E9DC" w14:textId="14001FDA" w:rsidR="00FC795B" w:rsidRPr="00FA7B7D" w:rsidRDefault="00FC795B" w:rsidP="00FC795B">
            <w:pPr>
              <w:rPr>
                <w:color w:val="C00000"/>
              </w:rPr>
            </w:pPr>
            <w:r w:rsidRPr="0063403B">
              <w:rPr>
                <w:color w:val="C00000"/>
                <w:lang w:eastAsia="da-DK"/>
              </w:rPr>
              <w:t>sich vorstellen </w:t>
            </w:r>
          </w:p>
        </w:tc>
        <w:tc>
          <w:tcPr>
            <w:tcW w:w="4814" w:type="dxa"/>
          </w:tcPr>
          <w:p w14:paraId="2EC570D8" w14:textId="72735C11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</w:t>
            </w:r>
            <w:r w:rsidR="00FA7B7D">
              <w:rPr>
                <w:color w:val="44546A" w:themeColor="text2"/>
                <w:sz w:val="24"/>
                <w:szCs w:val="24"/>
                <w:lang w:val="da-DK"/>
              </w:rPr>
              <w:t>f</w:t>
            </w: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orestille sig </w:t>
            </w:r>
          </w:p>
        </w:tc>
      </w:tr>
      <w:tr w:rsidR="00FC795B" w14:paraId="18F0CD22" w14:textId="77777777" w:rsidTr="00FC795B">
        <w:tc>
          <w:tcPr>
            <w:tcW w:w="4814" w:type="dxa"/>
          </w:tcPr>
          <w:p w14:paraId="7C8598DC" w14:textId="0CEE2960" w:rsidR="00FC795B" w:rsidRPr="00FA7B7D" w:rsidRDefault="00FC795B" w:rsidP="0063403B">
            <w:pPr>
              <w:rPr>
                <w:color w:val="C00000"/>
                <w:lang w:eastAsia="da-DK"/>
              </w:rPr>
            </w:pPr>
            <w:proofErr w:type="spellStart"/>
            <w:r w:rsidRPr="0063403B">
              <w:rPr>
                <w:color w:val="C00000"/>
                <w:lang w:val="da-DK" w:eastAsia="da-DK"/>
              </w:rPr>
              <w:t>sich</w:t>
            </w:r>
            <w:proofErr w:type="spellEnd"/>
            <w:r w:rsidRPr="0063403B">
              <w:rPr>
                <w:color w:val="C00000"/>
                <w:lang w:val="da-DK" w:eastAsia="da-DK"/>
              </w:rPr>
              <w:t xml:space="preserve"> </w:t>
            </w:r>
            <w:proofErr w:type="spellStart"/>
            <w:r w:rsidRPr="0063403B">
              <w:rPr>
                <w:color w:val="C00000"/>
                <w:lang w:val="da-DK" w:eastAsia="da-DK"/>
              </w:rPr>
              <w:t>erkälten</w:t>
            </w:r>
            <w:proofErr w:type="spellEnd"/>
            <w:r w:rsidRPr="0063403B">
              <w:rPr>
                <w:color w:val="C00000"/>
                <w:lang w:val="da-DK" w:eastAsia="da-DK"/>
              </w:rPr>
              <w:t> </w:t>
            </w:r>
          </w:p>
        </w:tc>
        <w:tc>
          <w:tcPr>
            <w:tcW w:w="4814" w:type="dxa"/>
          </w:tcPr>
          <w:p w14:paraId="2C461DC5" w14:textId="5E9D89DA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blive forkølet </w:t>
            </w:r>
          </w:p>
        </w:tc>
      </w:tr>
      <w:tr w:rsidR="00FC795B" w14:paraId="46AC7FC7" w14:textId="77777777" w:rsidTr="00FC795B">
        <w:tc>
          <w:tcPr>
            <w:tcW w:w="4814" w:type="dxa"/>
          </w:tcPr>
          <w:p w14:paraId="6C3D5AB2" w14:textId="51E16086" w:rsidR="00FC795B" w:rsidRPr="00FA7B7D" w:rsidRDefault="00FC795B" w:rsidP="00FC795B">
            <w:pPr>
              <w:rPr>
                <w:color w:val="C00000"/>
                <w:lang w:val="da-DK" w:eastAsia="da-DK"/>
              </w:rPr>
            </w:pPr>
            <w:r w:rsidRPr="00FA7B7D">
              <w:rPr>
                <w:color w:val="C00000"/>
              </w:rPr>
              <w:t>sich fühlen</w:t>
            </w:r>
          </w:p>
        </w:tc>
        <w:tc>
          <w:tcPr>
            <w:tcW w:w="4814" w:type="dxa"/>
          </w:tcPr>
          <w:p w14:paraId="08CD4A6A" w14:textId="5CBE60D0" w:rsidR="00FC795B" w:rsidRPr="00FA7B7D" w:rsidRDefault="00FC795B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føle sig</w:t>
            </w:r>
          </w:p>
        </w:tc>
      </w:tr>
      <w:tr w:rsidR="00FC795B" w14:paraId="6E7DB551" w14:textId="77777777" w:rsidTr="00FC795B">
        <w:tc>
          <w:tcPr>
            <w:tcW w:w="4814" w:type="dxa"/>
          </w:tcPr>
          <w:p w14:paraId="2BFCB941" w14:textId="17175CF5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präsentieren</w:t>
            </w:r>
          </w:p>
        </w:tc>
        <w:tc>
          <w:tcPr>
            <w:tcW w:w="4814" w:type="dxa"/>
          </w:tcPr>
          <w:p w14:paraId="195BB6BA" w14:textId="0E94E5A1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præsentere sig selv</w:t>
            </w:r>
          </w:p>
        </w:tc>
      </w:tr>
      <w:tr w:rsidR="00FC795B" w14:paraId="7AFA792C" w14:textId="77777777" w:rsidTr="00FC795B">
        <w:tc>
          <w:tcPr>
            <w:tcW w:w="4814" w:type="dxa"/>
          </w:tcPr>
          <w:p w14:paraId="55CDA8CC" w14:textId="280C0368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 xml:space="preserve">sich kämmen </w:t>
            </w:r>
          </w:p>
        </w:tc>
        <w:tc>
          <w:tcPr>
            <w:tcW w:w="4814" w:type="dxa"/>
          </w:tcPr>
          <w:p w14:paraId="4DD18C26" w14:textId="013A11B5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kæmme sit hår </w:t>
            </w:r>
          </w:p>
        </w:tc>
      </w:tr>
      <w:tr w:rsidR="00FC795B" w14:paraId="74C07DEA" w14:textId="77777777" w:rsidTr="00FC795B">
        <w:tc>
          <w:tcPr>
            <w:tcW w:w="4814" w:type="dxa"/>
          </w:tcPr>
          <w:p w14:paraId="50BD4ABE" w14:textId="280E7CDC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gewöhnen</w:t>
            </w:r>
            <w:r w:rsidR="00FA7B7D" w:rsidRPr="00FA7B7D">
              <w:rPr>
                <w:color w:val="C00000"/>
              </w:rPr>
              <w:t xml:space="preserve"> (an)</w:t>
            </w:r>
          </w:p>
        </w:tc>
        <w:tc>
          <w:tcPr>
            <w:tcW w:w="4814" w:type="dxa"/>
          </w:tcPr>
          <w:p w14:paraId="08E92F19" w14:textId="2BC5F36B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vænne sig til</w:t>
            </w:r>
          </w:p>
        </w:tc>
      </w:tr>
      <w:tr w:rsidR="00FC795B" w14:paraId="5746A884" w14:textId="77777777" w:rsidTr="00FC795B">
        <w:tc>
          <w:tcPr>
            <w:tcW w:w="4814" w:type="dxa"/>
          </w:tcPr>
          <w:p w14:paraId="5E586BEC" w14:textId="01EA9C84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erinnern</w:t>
            </w:r>
          </w:p>
        </w:tc>
        <w:tc>
          <w:tcPr>
            <w:tcW w:w="4814" w:type="dxa"/>
          </w:tcPr>
          <w:p w14:paraId="0131318D" w14:textId="64181F38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huske</w:t>
            </w:r>
          </w:p>
        </w:tc>
      </w:tr>
      <w:tr w:rsidR="00FC795B" w14:paraId="5C0C3707" w14:textId="77777777" w:rsidTr="00FC795B">
        <w:tc>
          <w:tcPr>
            <w:tcW w:w="4814" w:type="dxa"/>
          </w:tcPr>
          <w:p w14:paraId="6A918FFD" w14:textId="402FB975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langweiligen</w:t>
            </w:r>
          </w:p>
        </w:tc>
        <w:tc>
          <w:tcPr>
            <w:tcW w:w="4814" w:type="dxa"/>
          </w:tcPr>
          <w:p w14:paraId="6D4DC85B" w14:textId="0C729A66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kede sig</w:t>
            </w:r>
          </w:p>
        </w:tc>
      </w:tr>
      <w:tr w:rsidR="00FC795B" w14:paraId="18BC3EE7" w14:textId="77777777" w:rsidTr="00FC795B">
        <w:tc>
          <w:tcPr>
            <w:tcW w:w="4814" w:type="dxa"/>
          </w:tcPr>
          <w:p w14:paraId="2549413F" w14:textId="5C72EE60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 xml:space="preserve">sich setzen </w:t>
            </w:r>
          </w:p>
        </w:tc>
        <w:tc>
          <w:tcPr>
            <w:tcW w:w="4814" w:type="dxa"/>
          </w:tcPr>
          <w:p w14:paraId="0658D3A6" w14:textId="2399FE31" w:rsidR="00FC795B" w:rsidRPr="00FA7B7D" w:rsidRDefault="00FA7B7D" w:rsidP="00FA7B7D">
            <w:pPr>
              <w:spacing w:after="160"/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 xml:space="preserve">at sætte sig ned </w:t>
            </w:r>
          </w:p>
        </w:tc>
      </w:tr>
      <w:tr w:rsidR="00FC795B" w14:paraId="62FBC6FA" w14:textId="77777777" w:rsidTr="00FC795B">
        <w:trPr>
          <w:trHeight w:val="70"/>
        </w:trPr>
        <w:tc>
          <w:tcPr>
            <w:tcW w:w="4814" w:type="dxa"/>
          </w:tcPr>
          <w:p w14:paraId="02A27017" w14:textId="036F35E3" w:rsidR="00FC795B" w:rsidRPr="00FA7B7D" w:rsidRDefault="00FC795B" w:rsidP="00FC795B">
            <w:pPr>
              <w:rPr>
                <w:color w:val="C00000"/>
              </w:rPr>
            </w:pPr>
            <w:r w:rsidRPr="00FA7B7D">
              <w:rPr>
                <w:color w:val="C00000"/>
              </w:rPr>
              <w:t>sich freuen</w:t>
            </w:r>
          </w:p>
        </w:tc>
        <w:tc>
          <w:tcPr>
            <w:tcW w:w="4814" w:type="dxa"/>
          </w:tcPr>
          <w:p w14:paraId="2CB2D0AA" w14:textId="6369AF34" w:rsidR="00FA7B7D" w:rsidRPr="00FA7B7D" w:rsidRDefault="00FA7B7D" w:rsidP="00FA7B7D">
            <w:pPr>
              <w:rPr>
                <w:color w:val="44546A" w:themeColor="text2"/>
                <w:sz w:val="24"/>
                <w:szCs w:val="24"/>
                <w:lang w:eastAsia="da-DK"/>
              </w:rPr>
            </w:pPr>
            <w:r w:rsidRPr="00FA7B7D">
              <w:rPr>
                <w:color w:val="44546A" w:themeColor="text2"/>
                <w:sz w:val="24"/>
                <w:szCs w:val="24"/>
                <w:lang w:val="da-DK"/>
              </w:rPr>
              <w:t>at glæde sig</w:t>
            </w:r>
          </w:p>
        </w:tc>
      </w:tr>
    </w:tbl>
    <w:p w14:paraId="54971078" w14:textId="77777777" w:rsidR="00FA7B7D" w:rsidRDefault="00FA7B7D" w:rsidP="004522B7">
      <w:pPr>
        <w:pStyle w:val="NormalWeb"/>
        <w:spacing w:before="0" w:beforeAutospacing="0" w:after="0" w:afterAutospacing="0" w:line="384" w:lineRule="atLeast"/>
        <w:rPr>
          <w:rFonts w:asciiTheme="minorHAnsi" w:hAnsiTheme="minorHAnsi" w:cstheme="minorHAnsi"/>
          <w:b/>
          <w:bCs/>
          <w:color w:val="444444"/>
        </w:rPr>
      </w:pPr>
    </w:p>
    <w:p w14:paraId="54C9F48B" w14:textId="17207E39" w:rsidR="004522B7" w:rsidRPr="00FA7B7D" w:rsidRDefault="004522B7" w:rsidP="004522B7">
      <w:pPr>
        <w:pStyle w:val="NormalWeb"/>
        <w:spacing w:before="0" w:beforeAutospacing="0" w:after="0" w:afterAutospacing="0" w:line="384" w:lineRule="atLeast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FA7B7D">
        <w:rPr>
          <w:rFonts w:asciiTheme="minorHAnsi" w:hAnsiTheme="minorHAnsi" w:cstheme="minorHAnsi"/>
          <w:b/>
          <w:bCs/>
          <w:color w:val="0070C0"/>
          <w:sz w:val="28"/>
          <w:szCs w:val="28"/>
        </w:rPr>
        <w:t>Indsæt og bøje de refleksive verber og pro</w:t>
      </w:r>
      <w:r w:rsidR="00862468" w:rsidRPr="00FA7B7D">
        <w:rPr>
          <w:rFonts w:asciiTheme="minorHAnsi" w:hAnsiTheme="minorHAnsi" w:cstheme="minorHAnsi"/>
          <w:b/>
          <w:bCs/>
          <w:color w:val="0070C0"/>
          <w:sz w:val="28"/>
          <w:szCs w:val="28"/>
        </w:rPr>
        <w:t>no</w:t>
      </w:r>
      <w:r w:rsidRPr="00FA7B7D">
        <w:rPr>
          <w:rFonts w:asciiTheme="minorHAnsi" w:hAnsiTheme="minorHAnsi" w:cstheme="minorHAnsi"/>
          <w:b/>
          <w:bCs/>
          <w:color w:val="0070C0"/>
          <w:sz w:val="28"/>
          <w:szCs w:val="28"/>
        </w:rPr>
        <w:t>miner i følgende sætninger:</w:t>
      </w:r>
    </w:p>
    <w:p w14:paraId="454BCAA5" w14:textId="77777777" w:rsidR="00862468" w:rsidRPr="00C513D8" w:rsidRDefault="00862468" w:rsidP="00943B8E">
      <w:pPr>
        <w:rPr>
          <w:rFonts w:cstheme="minorHAnsi"/>
          <w:sz w:val="24"/>
          <w:szCs w:val="24"/>
          <w:lang w:val="da-DK"/>
        </w:rPr>
      </w:pPr>
    </w:p>
    <w:p w14:paraId="303DE7D9" w14:textId="58064600" w:rsidR="005333D9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1. </w:t>
      </w:r>
      <w:r w:rsidR="005333D9" w:rsidRPr="00862468">
        <w:rPr>
          <w:rFonts w:cstheme="minorHAnsi"/>
          <w:sz w:val="24"/>
          <w:szCs w:val="24"/>
        </w:rPr>
        <w:t xml:space="preserve">Peter </w:t>
      </w:r>
      <w:r w:rsidR="005333D9" w:rsidRPr="00862468">
        <w:rPr>
          <w:rFonts w:cstheme="minorHAnsi"/>
          <w:sz w:val="24"/>
          <w:szCs w:val="24"/>
          <w:u w:val="single"/>
        </w:rPr>
        <w:t>entschuldigt</w:t>
      </w:r>
      <w:r w:rsidR="005333D9" w:rsidRPr="00862468">
        <w:rPr>
          <w:rFonts w:cstheme="minorHAnsi"/>
          <w:sz w:val="24"/>
          <w:szCs w:val="24"/>
        </w:rPr>
        <w:t xml:space="preserve"> </w:t>
      </w:r>
      <w:r w:rsidR="005333D9" w:rsidRPr="00862468">
        <w:rPr>
          <w:rFonts w:cstheme="minorHAnsi"/>
          <w:sz w:val="24"/>
          <w:szCs w:val="24"/>
          <w:u w:val="single"/>
        </w:rPr>
        <w:t>sich</w:t>
      </w:r>
      <w:r w:rsidR="005333D9" w:rsidRPr="00862468">
        <w:rPr>
          <w:rFonts w:cstheme="minorHAnsi"/>
          <w:sz w:val="24"/>
          <w:szCs w:val="24"/>
        </w:rPr>
        <w:t xml:space="preserve"> für seinen Fehler. (sich entschuldigen)</w:t>
      </w:r>
    </w:p>
    <w:p w14:paraId="48448CB6" w14:textId="3E729CA2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2. Mia _______ ________ gerne die Haare. (sich kämmen)</w:t>
      </w:r>
    </w:p>
    <w:p w14:paraId="415862BB" w14:textId="1159C30B" w:rsidR="005333D9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3. </w:t>
      </w:r>
      <w:r w:rsidR="005333D9" w:rsidRPr="00862468">
        <w:rPr>
          <w:rFonts w:cstheme="minorHAnsi"/>
          <w:sz w:val="24"/>
          <w:szCs w:val="24"/>
        </w:rPr>
        <w:t>Ich ________ _______ gerne an meine Schulzeit.  (sich erinnern)</w:t>
      </w:r>
    </w:p>
    <w:p w14:paraId="7562B523" w14:textId="4FAE8CBB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4. Wir _______ ______ auf das Konzert. (</w:t>
      </w:r>
      <w:r w:rsidR="00AA3A43" w:rsidRPr="00862468">
        <w:rPr>
          <w:rFonts w:cstheme="minorHAnsi"/>
          <w:sz w:val="24"/>
          <w:szCs w:val="24"/>
        </w:rPr>
        <w:t>s</w:t>
      </w:r>
      <w:r w:rsidRPr="00862468">
        <w:rPr>
          <w:rFonts w:cstheme="minorHAnsi"/>
          <w:sz w:val="24"/>
          <w:szCs w:val="24"/>
        </w:rPr>
        <w:t>ich freuen)</w:t>
      </w:r>
    </w:p>
    <w:p w14:paraId="2DA9A8CA" w14:textId="39FC59EF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5. Nach dem Turnen ______ _______ Oleg lange. (sich duschen)</w:t>
      </w:r>
    </w:p>
    <w:p w14:paraId="60BD0B59" w14:textId="5C9D7469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6. _________ ihr _______ für Sport? (sich interessieren)</w:t>
      </w:r>
    </w:p>
    <w:p w14:paraId="4F69377D" w14:textId="2E5898C6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7. Er _______ _______ jeden Morgen um acht Uhr. (sich rasieren)</w:t>
      </w:r>
    </w:p>
    <w:p w14:paraId="12828E4E" w14:textId="774C5C31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8. Ich ______ _______ nicht gut. Ich habe Magen- und Kopfschmerzen. (</w:t>
      </w:r>
      <w:bookmarkStart w:id="0" w:name="_Hlk141266562"/>
      <w:r w:rsidRPr="00862468">
        <w:rPr>
          <w:rFonts w:cstheme="minorHAnsi"/>
          <w:sz w:val="24"/>
          <w:szCs w:val="24"/>
        </w:rPr>
        <w:t>sich fühlen</w:t>
      </w:r>
      <w:bookmarkEnd w:id="0"/>
      <w:r w:rsidRPr="00862468">
        <w:rPr>
          <w:rFonts w:cstheme="minorHAnsi"/>
          <w:sz w:val="24"/>
          <w:szCs w:val="24"/>
        </w:rPr>
        <w:t>)</w:t>
      </w:r>
    </w:p>
    <w:p w14:paraId="3599FC49" w14:textId="3B5C15A1" w:rsidR="00943B8E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9. </w:t>
      </w:r>
      <w:proofErr w:type="gramStart"/>
      <w:r w:rsidRPr="00862468">
        <w:rPr>
          <w:rFonts w:cstheme="minorHAnsi"/>
          <w:sz w:val="24"/>
          <w:szCs w:val="24"/>
        </w:rPr>
        <w:t>Wir  _</w:t>
      </w:r>
      <w:proofErr w:type="gramEnd"/>
      <w:r w:rsidRPr="00862468">
        <w:rPr>
          <w:rFonts w:cstheme="minorHAnsi"/>
          <w:sz w:val="24"/>
          <w:szCs w:val="24"/>
        </w:rPr>
        <w:t>_____ ________.  Der Bus fährt gleich ab! (sich beeilen)</w:t>
      </w:r>
    </w:p>
    <w:p w14:paraId="6F704DF7" w14:textId="45EE5D96" w:rsidR="00943B8E" w:rsidRPr="00862468" w:rsidRDefault="00943B8E" w:rsidP="0088665C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10. </w:t>
      </w:r>
      <w:proofErr w:type="gramStart"/>
      <w:r w:rsidR="0088665C" w:rsidRPr="0088665C">
        <w:rPr>
          <w:rFonts w:cstheme="minorHAnsi"/>
          <w:sz w:val="24"/>
          <w:szCs w:val="24"/>
        </w:rPr>
        <w:t xml:space="preserve">Ich </w:t>
      </w:r>
      <w:r w:rsidR="0088665C">
        <w:rPr>
          <w:rFonts w:cstheme="minorHAnsi"/>
          <w:sz w:val="24"/>
          <w:szCs w:val="24"/>
        </w:rPr>
        <w:t xml:space="preserve"> _</w:t>
      </w:r>
      <w:proofErr w:type="gramEnd"/>
      <w:r w:rsidR="0088665C">
        <w:rPr>
          <w:rFonts w:cstheme="minorHAnsi"/>
          <w:sz w:val="24"/>
          <w:szCs w:val="24"/>
        </w:rPr>
        <w:t xml:space="preserve">_____ _____ </w:t>
      </w:r>
      <w:r w:rsidR="0088665C" w:rsidRPr="0088665C">
        <w:rPr>
          <w:rFonts w:cstheme="minorHAnsi"/>
          <w:sz w:val="24"/>
          <w:szCs w:val="24"/>
        </w:rPr>
        <w:t>Sorgen um Claudia.</w:t>
      </w:r>
      <w:r w:rsidR="0088665C">
        <w:rPr>
          <w:rFonts w:cstheme="minorHAnsi"/>
          <w:sz w:val="24"/>
          <w:szCs w:val="24"/>
        </w:rPr>
        <w:t xml:space="preserve"> (sich machen) </w:t>
      </w:r>
    </w:p>
    <w:p w14:paraId="74D88978" w14:textId="79D04A9E" w:rsidR="00AA3A43" w:rsidRPr="00862468" w:rsidRDefault="00943B8E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 </w:t>
      </w:r>
      <w:r w:rsidR="00AA3A43" w:rsidRPr="00862468">
        <w:rPr>
          <w:rFonts w:cstheme="minorHAnsi"/>
          <w:sz w:val="24"/>
          <w:szCs w:val="24"/>
        </w:rPr>
        <w:t xml:space="preserve">11. Anna und Paul ____________ </w:t>
      </w:r>
      <w:r w:rsidR="0063403B">
        <w:rPr>
          <w:rFonts w:cstheme="minorHAnsi"/>
          <w:sz w:val="24"/>
          <w:szCs w:val="24"/>
        </w:rPr>
        <w:t xml:space="preserve"> </w:t>
      </w:r>
      <w:r w:rsidR="00AA3A43" w:rsidRPr="00862468">
        <w:rPr>
          <w:rFonts w:cstheme="minorHAnsi"/>
          <w:sz w:val="24"/>
          <w:szCs w:val="24"/>
        </w:rPr>
        <w:t xml:space="preserve"> __________. (sich küssen)</w:t>
      </w:r>
    </w:p>
    <w:p w14:paraId="321EB555" w14:textId="4288D877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12. Ich _______</w:t>
      </w:r>
      <w:r w:rsidR="0088665C">
        <w:rPr>
          <w:rFonts w:cstheme="minorHAnsi"/>
          <w:sz w:val="24"/>
          <w:szCs w:val="24"/>
        </w:rPr>
        <w:t>___</w:t>
      </w:r>
      <w:r w:rsidRPr="00862468">
        <w:rPr>
          <w:rFonts w:cstheme="minorHAnsi"/>
          <w:sz w:val="24"/>
          <w:szCs w:val="24"/>
        </w:rPr>
        <w:t xml:space="preserve"> _________darüber, dass du zu Hause bist. (sich wundern)</w:t>
      </w:r>
    </w:p>
    <w:p w14:paraId="5F1F57B7" w14:textId="77777777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13. Wir __________</w:t>
      </w:r>
      <w:proofErr w:type="gramStart"/>
      <w:r w:rsidRPr="00862468">
        <w:rPr>
          <w:rFonts w:cstheme="minorHAnsi"/>
          <w:sz w:val="24"/>
          <w:szCs w:val="24"/>
        </w:rPr>
        <w:t>_  _</w:t>
      </w:r>
      <w:proofErr w:type="gramEnd"/>
      <w:r w:rsidRPr="00862468">
        <w:rPr>
          <w:rFonts w:cstheme="minorHAnsi"/>
          <w:sz w:val="24"/>
          <w:szCs w:val="24"/>
        </w:rPr>
        <w:t>_______ oft. Wir sind aber trotzdem gute Freunde. (sich streiten)</w:t>
      </w:r>
    </w:p>
    <w:p w14:paraId="5074FF84" w14:textId="62D2BF70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14. </w:t>
      </w:r>
      <w:proofErr w:type="gramStart"/>
      <w:r w:rsidRPr="00862468">
        <w:rPr>
          <w:rFonts w:cstheme="minorHAnsi"/>
          <w:sz w:val="24"/>
          <w:szCs w:val="24"/>
        </w:rPr>
        <w:t>Er  _</w:t>
      </w:r>
      <w:proofErr w:type="gramEnd"/>
      <w:r w:rsidRPr="00862468">
        <w:rPr>
          <w:rFonts w:cstheme="minorHAnsi"/>
          <w:sz w:val="24"/>
          <w:szCs w:val="24"/>
        </w:rPr>
        <w:t xml:space="preserve">_________ </w:t>
      </w:r>
      <w:r w:rsidR="0088665C">
        <w:rPr>
          <w:rFonts w:cstheme="minorHAnsi"/>
          <w:sz w:val="24"/>
          <w:szCs w:val="24"/>
        </w:rPr>
        <w:t xml:space="preserve"> _____ </w:t>
      </w:r>
      <w:r w:rsidRPr="00862468">
        <w:rPr>
          <w:rFonts w:cstheme="minorHAnsi"/>
          <w:sz w:val="24"/>
          <w:szCs w:val="24"/>
        </w:rPr>
        <w:t>nicht an das Essen in England. (sich gewöhnen)</w:t>
      </w:r>
    </w:p>
    <w:p w14:paraId="337B4458" w14:textId="422BB9B5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 xml:space="preserve">15. </w:t>
      </w:r>
      <w:proofErr w:type="gramStart"/>
      <w:r w:rsidRPr="00862468">
        <w:rPr>
          <w:rFonts w:cstheme="minorHAnsi"/>
          <w:sz w:val="24"/>
          <w:szCs w:val="24"/>
        </w:rPr>
        <w:t xml:space="preserve">Du  </w:t>
      </w:r>
      <w:r w:rsidR="0088665C">
        <w:rPr>
          <w:rFonts w:cstheme="minorHAnsi"/>
          <w:sz w:val="24"/>
          <w:szCs w:val="24"/>
        </w:rPr>
        <w:t>_</w:t>
      </w:r>
      <w:proofErr w:type="gramEnd"/>
      <w:r w:rsidR="0088665C">
        <w:rPr>
          <w:rFonts w:cstheme="minorHAnsi"/>
          <w:sz w:val="24"/>
          <w:szCs w:val="24"/>
        </w:rPr>
        <w:t xml:space="preserve">__________ </w:t>
      </w:r>
      <w:r w:rsidRPr="00862468">
        <w:rPr>
          <w:rFonts w:cstheme="minorHAnsi"/>
          <w:sz w:val="24"/>
          <w:szCs w:val="24"/>
        </w:rPr>
        <w:t>______ gut auf die Prüfung! (sich vorbereiten)</w:t>
      </w:r>
    </w:p>
    <w:p w14:paraId="7835F3EA" w14:textId="4711F31D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</w:t>
      </w:r>
      <w:r w:rsidR="0063403B">
        <w:rPr>
          <w:rFonts w:cstheme="minorHAnsi"/>
          <w:sz w:val="24"/>
          <w:szCs w:val="24"/>
        </w:rPr>
        <w:t>6</w:t>
      </w:r>
      <w:r w:rsidRPr="00862468">
        <w:rPr>
          <w:rFonts w:cstheme="minorHAnsi"/>
          <w:sz w:val="24"/>
          <w:szCs w:val="24"/>
        </w:rPr>
        <w:t>. Ich _________</w:t>
      </w:r>
      <w:proofErr w:type="gramStart"/>
      <w:r w:rsidRPr="00862468">
        <w:rPr>
          <w:rFonts w:cstheme="minorHAnsi"/>
          <w:sz w:val="24"/>
          <w:szCs w:val="24"/>
        </w:rPr>
        <w:t>_  _</w:t>
      </w:r>
      <w:proofErr w:type="gramEnd"/>
      <w:r w:rsidRPr="00862468">
        <w:rPr>
          <w:rFonts w:cstheme="minorHAnsi"/>
          <w:sz w:val="24"/>
          <w:szCs w:val="24"/>
        </w:rPr>
        <w:t>__________</w:t>
      </w:r>
      <w:r w:rsidR="0063403B">
        <w:rPr>
          <w:rFonts w:cstheme="minorHAnsi"/>
          <w:sz w:val="24"/>
          <w:szCs w:val="24"/>
        </w:rPr>
        <w:t xml:space="preserve"> nicht heute. (sich entscheiden)</w:t>
      </w:r>
    </w:p>
    <w:p w14:paraId="48DB4A59" w14:textId="4B12157F" w:rsidR="00AA3A43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</w:t>
      </w:r>
      <w:r w:rsidR="0063403B">
        <w:rPr>
          <w:rFonts w:cstheme="minorHAnsi"/>
          <w:sz w:val="24"/>
          <w:szCs w:val="24"/>
        </w:rPr>
        <w:t>7</w:t>
      </w:r>
      <w:r w:rsidRPr="00862468">
        <w:rPr>
          <w:rFonts w:cstheme="minorHAnsi"/>
          <w:sz w:val="24"/>
          <w:szCs w:val="24"/>
        </w:rPr>
        <w:t>. Wir ___________</w:t>
      </w:r>
      <w:r w:rsidR="00BE7AF9" w:rsidRPr="00862468">
        <w:rPr>
          <w:rFonts w:cstheme="minorHAnsi"/>
          <w:sz w:val="24"/>
          <w:szCs w:val="24"/>
        </w:rPr>
        <w:t xml:space="preserve"> schrecklich</w:t>
      </w:r>
      <w:r w:rsidRPr="00862468">
        <w:rPr>
          <w:rFonts w:cstheme="minorHAnsi"/>
          <w:sz w:val="24"/>
          <w:szCs w:val="24"/>
        </w:rPr>
        <w:t xml:space="preserve"> in der Schule. (</w:t>
      </w:r>
      <w:bookmarkStart w:id="1" w:name="_Hlk141266594"/>
      <w:r w:rsidRPr="00862468">
        <w:rPr>
          <w:rFonts w:cstheme="minorHAnsi"/>
          <w:sz w:val="24"/>
          <w:szCs w:val="24"/>
        </w:rPr>
        <w:t>sich langweiligen</w:t>
      </w:r>
      <w:bookmarkEnd w:id="1"/>
      <w:r w:rsidRPr="00862468">
        <w:rPr>
          <w:rFonts w:cstheme="minorHAnsi"/>
          <w:sz w:val="24"/>
          <w:szCs w:val="24"/>
        </w:rPr>
        <w:t>)</w:t>
      </w:r>
    </w:p>
    <w:p w14:paraId="426BE794" w14:textId="47780A25" w:rsidR="00943B8E" w:rsidRPr="00862468" w:rsidRDefault="00AA3A43" w:rsidP="00862468">
      <w:pPr>
        <w:spacing w:line="240" w:lineRule="auto"/>
        <w:rPr>
          <w:rFonts w:cstheme="minorHAnsi"/>
          <w:sz w:val="24"/>
          <w:szCs w:val="24"/>
        </w:rPr>
      </w:pPr>
      <w:r w:rsidRPr="00862468">
        <w:rPr>
          <w:rFonts w:cstheme="minorHAnsi"/>
          <w:sz w:val="24"/>
          <w:szCs w:val="24"/>
        </w:rPr>
        <w:t>19</w:t>
      </w:r>
      <w:r w:rsidR="0063403B">
        <w:rPr>
          <w:rFonts w:cstheme="minorHAnsi"/>
          <w:sz w:val="24"/>
          <w:szCs w:val="24"/>
        </w:rPr>
        <w:t>8</w:t>
      </w:r>
      <w:r w:rsidRPr="00862468">
        <w:rPr>
          <w:rFonts w:cstheme="minorHAnsi"/>
          <w:sz w:val="24"/>
          <w:szCs w:val="24"/>
        </w:rPr>
        <w:t>. Er ______ ___________ ans Klavier und beginnt zu spielen. (</w:t>
      </w:r>
      <w:bookmarkStart w:id="2" w:name="_Hlk141266605"/>
      <w:r w:rsidRPr="00862468">
        <w:rPr>
          <w:rFonts w:cstheme="minorHAnsi"/>
          <w:sz w:val="24"/>
          <w:szCs w:val="24"/>
        </w:rPr>
        <w:t>sich setzen</w:t>
      </w:r>
      <w:bookmarkEnd w:id="2"/>
      <w:r w:rsidRPr="00862468">
        <w:rPr>
          <w:rFonts w:cstheme="minorHAnsi"/>
          <w:sz w:val="24"/>
          <w:szCs w:val="24"/>
        </w:rPr>
        <w:t>)</w:t>
      </w:r>
    </w:p>
    <w:p w14:paraId="4A12856C" w14:textId="43955B59" w:rsidR="00943B8E" w:rsidRPr="00862468" w:rsidRDefault="00943B8E" w:rsidP="00943B8E">
      <w:pPr>
        <w:rPr>
          <w:rFonts w:cstheme="minorHAnsi"/>
          <w:sz w:val="24"/>
          <w:szCs w:val="24"/>
        </w:rPr>
      </w:pPr>
    </w:p>
    <w:p w14:paraId="53DE3A60" w14:textId="77777777" w:rsidR="00943B8E" w:rsidRDefault="00943B8E" w:rsidP="00943B8E">
      <w:pPr>
        <w:rPr>
          <w:rFonts w:cstheme="minorHAnsi"/>
          <w:sz w:val="24"/>
          <w:szCs w:val="24"/>
        </w:rPr>
      </w:pPr>
    </w:p>
    <w:p w14:paraId="52FE15D8" w14:textId="68749A41" w:rsidR="00FA7B7D" w:rsidRDefault="00FA7B7D" w:rsidP="00943B8E">
      <w:pPr>
        <w:rPr>
          <w:rFonts w:cstheme="minorHAnsi"/>
          <w:sz w:val="24"/>
          <w:szCs w:val="24"/>
        </w:rPr>
      </w:pPr>
    </w:p>
    <w:p w14:paraId="1BC132C5" w14:textId="22131695" w:rsidR="00FA7B7D" w:rsidRDefault="00FA7B7D" w:rsidP="00943B8E">
      <w:pPr>
        <w:rPr>
          <w:rFonts w:cstheme="minorHAnsi"/>
          <w:sz w:val="24"/>
          <w:szCs w:val="24"/>
        </w:rPr>
      </w:pPr>
    </w:p>
    <w:p w14:paraId="797DE2C4" w14:textId="0A3BB52A" w:rsidR="00FA7B7D" w:rsidRDefault="00FA7B7D" w:rsidP="00943B8E">
      <w:pPr>
        <w:rPr>
          <w:rFonts w:cstheme="minorHAnsi"/>
          <w:sz w:val="24"/>
          <w:szCs w:val="24"/>
        </w:rPr>
      </w:pPr>
    </w:p>
    <w:p w14:paraId="35E6958C" w14:textId="5BF023D2" w:rsidR="00FA7B7D" w:rsidRDefault="00FA7B7D" w:rsidP="00943B8E">
      <w:pPr>
        <w:rPr>
          <w:rFonts w:cstheme="minorHAnsi"/>
          <w:sz w:val="24"/>
          <w:szCs w:val="24"/>
        </w:rPr>
      </w:pPr>
    </w:p>
    <w:p w14:paraId="31580F58" w14:textId="4434142D" w:rsidR="00FA7B7D" w:rsidRDefault="00FA7B7D" w:rsidP="00943B8E">
      <w:pPr>
        <w:rPr>
          <w:rFonts w:cstheme="minorHAnsi"/>
          <w:sz w:val="24"/>
          <w:szCs w:val="24"/>
        </w:rPr>
      </w:pPr>
    </w:p>
    <w:p w14:paraId="40C0FECE" w14:textId="01BEE2BA" w:rsidR="00FA7B7D" w:rsidRDefault="00FA7B7D" w:rsidP="00943B8E">
      <w:pPr>
        <w:rPr>
          <w:rFonts w:cstheme="minorHAnsi"/>
          <w:sz w:val="24"/>
          <w:szCs w:val="24"/>
        </w:rPr>
      </w:pPr>
    </w:p>
    <w:p w14:paraId="4D7FB7D8" w14:textId="51561B2F" w:rsidR="00FA7B7D" w:rsidRDefault="00BE7AF9" w:rsidP="00943B8E">
      <w:pPr>
        <w:rPr>
          <w:rFonts w:cstheme="minorHAnsi"/>
          <w:sz w:val="24"/>
          <w:szCs w:val="24"/>
        </w:rPr>
      </w:pPr>
      <w:r w:rsidRPr="00FA7B7D">
        <w:rPr>
          <w:rFonts w:cstheme="minorHAnsi"/>
          <w:b/>
          <w:bCs/>
          <w:noProof/>
          <w:color w:val="0070C0"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E8CF7" wp14:editId="4D97F9BE">
                <wp:simplePos x="0" y="0"/>
                <wp:positionH relativeFrom="column">
                  <wp:posOffset>356235</wp:posOffset>
                </wp:positionH>
                <wp:positionV relativeFrom="paragraph">
                  <wp:posOffset>0</wp:posOffset>
                </wp:positionV>
                <wp:extent cx="5476875" cy="108585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76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BD39" w14:textId="7DC40246" w:rsidR="00FA7B7D" w:rsidRDefault="00FA7B7D">
                            <w:r w:rsidRPr="00FA7B7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Fazit:</w:t>
                            </w:r>
                            <w:r w:rsidRPr="00FA7B7D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1. entschuldigt mich, 2. kämmt sich, 3.,</w:t>
                            </w:r>
                            <w:r w:rsidRPr="00C513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erinnere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  <w:r w:rsidRPr="00C513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ich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4. freuen uns, 5. duscht sich, 6.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nteressiert .... euch, 7. rasiert sich, 8. fühle mich, 9. beeilen uns, 10. </w:t>
                            </w:r>
                            <w:r w:rsidRPr="008866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mache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mich,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11. küssen sich, 12. wundere mich, 13. streiten uns, 14. gewöhn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sich, 15.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orbereite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ich, 1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6. entscheide mich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17.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langweilen 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8624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18. setzt sich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8CF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8.05pt;margin-top:0;width:431.25pt;height:85.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">
                <v:textbox>
                  <w:txbxContent>
                    <w:p w14:paraId="5B19BD39" w14:textId="7DC40246" w:rsidR="00FA7B7D" w:rsidRDefault="00FA7B7D">
                      <w:r w:rsidRPr="00FA7B7D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Fazit:</w:t>
                      </w:r>
                      <w:r w:rsidRPr="00FA7B7D">
                        <w:rPr>
                          <w:rFonts w:cstheme="minorHAnsi"/>
                          <w:color w:val="0070C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1. entschuldigt mich, 2. kämmt sich, 3.,</w:t>
                      </w:r>
                      <w:r w:rsidRPr="00C513D8">
                        <w:rPr>
                          <w:rFonts w:cstheme="minorHAnsi"/>
                          <w:sz w:val="24"/>
                          <w:szCs w:val="24"/>
                        </w:rPr>
                        <w:t xml:space="preserve"> erinnere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m</w:t>
                      </w:r>
                      <w:r w:rsidRPr="00C513D8">
                        <w:rPr>
                          <w:rFonts w:cstheme="minorHAnsi"/>
                          <w:sz w:val="24"/>
                          <w:szCs w:val="24"/>
                        </w:rPr>
                        <w:t xml:space="preserve">ich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4. freuen uns, 5. duscht sich, 6.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nteressiert .... euch, 7. rasiert sich, 8. fühle mich, 9. beeilen uns, 10. </w:t>
                      </w:r>
                      <w:r w:rsidRPr="0088665C">
                        <w:rPr>
                          <w:rFonts w:cstheme="minorHAnsi"/>
                          <w:sz w:val="24"/>
                          <w:szCs w:val="24"/>
                        </w:rPr>
                        <w:t xml:space="preserve">mache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mich,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11. küssen sich, 12. wundere mich, 13. streiten uns, 14. gewöhn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 sich, 15.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orbereite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d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ich,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6. entscheide mich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, 17.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langweilen 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>uns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862468">
                        <w:rPr>
                          <w:rFonts w:cstheme="minorHAnsi"/>
                          <w:sz w:val="24"/>
                          <w:szCs w:val="24"/>
                        </w:rPr>
                        <w:t xml:space="preserve"> 18. setzt sich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6CCE99" w14:textId="6BC6C662" w:rsidR="00FA7B7D" w:rsidRPr="00862468" w:rsidRDefault="00FA7B7D">
      <w:pPr>
        <w:rPr>
          <w:rFonts w:cstheme="minorHAnsi"/>
          <w:sz w:val="24"/>
          <w:szCs w:val="24"/>
        </w:rPr>
      </w:pPr>
    </w:p>
    <w:sectPr w:rsidR="00FA7B7D" w:rsidRPr="00862468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C355" w14:textId="77777777" w:rsidR="0061148D" w:rsidRDefault="0061148D" w:rsidP="00BE7AF9">
      <w:pPr>
        <w:spacing w:after="0" w:line="240" w:lineRule="auto"/>
      </w:pPr>
      <w:r>
        <w:separator/>
      </w:r>
    </w:p>
  </w:endnote>
  <w:endnote w:type="continuationSeparator" w:id="0">
    <w:p w14:paraId="33FA8B5F" w14:textId="77777777" w:rsidR="0061148D" w:rsidRDefault="0061148D" w:rsidP="00BE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5DE0" w14:textId="77777777" w:rsidR="00BE7AF9" w:rsidRPr="00444778" w:rsidRDefault="00BE7AF9" w:rsidP="00BE7AF9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092E71C8" w14:textId="77777777" w:rsidR="00BE7AF9" w:rsidRPr="00BE7AF9" w:rsidRDefault="00BE7AF9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6162" w14:textId="77777777" w:rsidR="0061148D" w:rsidRDefault="0061148D" w:rsidP="00BE7AF9">
      <w:pPr>
        <w:spacing w:after="0" w:line="240" w:lineRule="auto"/>
      </w:pPr>
      <w:r>
        <w:separator/>
      </w:r>
    </w:p>
  </w:footnote>
  <w:footnote w:type="continuationSeparator" w:id="0">
    <w:p w14:paraId="0E8C97DA" w14:textId="77777777" w:rsidR="0061148D" w:rsidRDefault="0061148D" w:rsidP="00BE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329E"/>
    <w:multiLevelType w:val="multilevel"/>
    <w:tmpl w:val="2F3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72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8E"/>
    <w:rsid w:val="004522B7"/>
    <w:rsid w:val="005333D9"/>
    <w:rsid w:val="0061148D"/>
    <w:rsid w:val="00617510"/>
    <w:rsid w:val="0063403B"/>
    <w:rsid w:val="00862468"/>
    <w:rsid w:val="0088665C"/>
    <w:rsid w:val="00943B8E"/>
    <w:rsid w:val="00AA3A43"/>
    <w:rsid w:val="00BE7AF9"/>
    <w:rsid w:val="00C513D8"/>
    <w:rsid w:val="00FA7B7D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0501"/>
  <w15:chartTrackingRefBased/>
  <w15:docId w15:val="{C4871665-4352-4598-92D4-CDA6BF43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3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3A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NormalWeb">
    <w:name w:val="Normal (Web)"/>
    <w:basedOn w:val="Normal"/>
    <w:uiPriority w:val="99"/>
    <w:unhideWhenUsed/>
    <w:rsid w:val="0045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uiPriority w:val="39"/>
    <w:rsid w:val="00FC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E7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7AF9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BE7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7AF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2023-07-29T07:10:00Z</dcterms:created>
  <dcterms:modified xsi:type="dcterms:W3CDTF">2023-07-29T07:10:00Z</dcterms:modified>
</cp:coreProperties>
</file>